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12" w:rsidRPr="00D63412" w:rsidRDefault="00D63412" w:rsidP="00D63412">
      <w:pPr>
        <w:pStyle w:val="PlainText"/>
        <w:jc w:val="center"/>
        <w:rPr>
          <w:rFonts w:asciiTheme="minorHAnsi" w:eastAsia="MS Mincho" w:hAnsiTheme="minorHAnsi" w:cs="Arial"/>
          <w:b/>
          <w:bCs/>
          <w:i/>
          <w:iCs/>
          <w:sz w:val="28"/>
          <w:szCs w:val="28"/>
          <w:lang w:val="es-ES"/>
        </w:rPr>
      </w:pPr>
      <w:r w:rsidRPr="00D63412">
        <w:rPr>
          <w:rFonts w:asciiTheme="minorHAnsi" w:eastAsia="MS Mincho" w:hAnsiTheme="minorHAnsi" w:cs="Arial"/>
          <w:b/>
          <w:bCs/>
          <w:i/>
          <w:iCs/>
          <w:sz w:val="28"/>
          <w:szCs w:val="28"/>
          <w:lang w:val="es-ES"/>
        </w:rPr>
        <w:t>Sílabo</w:t>
      </w:r>
    </w:p>
    <w:p w:rsidR="00B86279" w:rsidRPr="00241048" w:rsidRDefault="000D058C" w:rsidP="00B86279">
      <w:pPr>
        <w:pStyle w:val="PlainText"/>
        <w:jc w:val="center"/>
        <w:rPr>
          <w:rFonts w:asciiTheme="minorHAnsi" w:eastAsia="MS Mincho" w:hAnsiTheme="minorHAnsi" w:cs="Arial"/>
          <w:b/>
          <w:bCs/>
          <w:i/>
          <w:iCs/>
          <w:sz w:val="28"/>
          <w:szCs w:val="28"/>
          <w:lang w:val="es-ES"/>
        </w:rPr>
      </w:pPr>
      <w:r w:rsidRPr="00241048">
        <w:rPr>
          <w:rFonts w:asciiTheme="minorHAnsi" w:eastAsia="MS Mincho" w:hAnsiTheme="minorHAnsi" w:cs="Arial"/>
          <w:b/>
          <w:bCs/>
          <w:i/>
          <w:iCs/>
          <w:sz w:val="28"/>
          <w:szCs w:val="28"/>
          <w:lang w:val="es-ES"/>
        </w:rPr>
        <w:t>Orientación para Líderes</w:t>
      </w:r>
    </w:p>
    <w:p w:rsidR="0029261E" w:rsidRPr="0029261E" w:rsidRDefault="0029261E" w:rsidP="004F3328">
      <w:pPr>
        <w:pStyle w:val="PlainText"/>
        <w:jc w:val="center"/>
        <w:rPr>
          <w:rFonts w:asciiTheme="minorHAnsi" w:hAnsiTheme="minorHAnsi" w:cs="Arial"/>
          <w:b/>
          <w:bCs/>
          <w:i/>
          <w:iCs/>
          <w:smallCaps/>
          <w:sz w:val="24"/>
          <w:szCs w:val="60"/>
          <w:lang w:val="es-ES"/>
        </w:rPr>
      </w:pPr>
    </w:p>
    <w:p w:rsidR="00B86279" w:rsidRPr="0029261E" w:rsidRDefault="00AD3F56" w:rsidP="00B86279">
      <w:pPr>
        <w:pStyle w:val="PlainText"/>
        <w:jc w:val="center"/>
        <w:rPr>
          <w:rFonts w:asciiTheme="minorHAnsi" w:eastAsia="MS Mincho" w:hAnsiTheme="minorHAnsi" w:cs="Arial"/>
          <w:b/>
          <w:bCs/>
          <w:i/>
          <w:iCs/>
          <w:sz w:val="24"/>
          <w:lang w:val="es-ES"/>
        </w:rPr>
      </w:pPr>
      <w:r w:rsidRPr="0029261E">
        <w:rPr>
          <w:rFonts w:asciiTheme="minorHAnsi" w:eastAsia="MS Mincho" w:hAnsiTheme="minorHAnsi" w:cs="Arial"/>
          <w:b/>
          <w:bCs/>
          <w:i/>
          <w:iCs/>
          <w:sz w:val="24"/>
          <w:lang w:val="es-ES"/>
        </w:rPr>
        <w:t xml:space="preserve">Richard B. </w:t>
      </w:r>
      <w:proofErr w:type="spellStart"/>
      <w:r w:rsidRPr="0029261E">
        <w:rPr>
          <w:rFonts w:asciiTheme="minorHAnsi" w:eastAsia="MS Mincho" w:hAnsiTheme="minorHAnsi" w:cs="Arial"/>
          <w:b/>
          <w:bCs/>
          <w:i/>
          <w:iCs/>
          <w:sz w:val="24"/>
          <w:lang w:val="es-ES"/>
        </w:rPr>
        <w:t>Ramsay</w:t>
      </w:r>
      <w:proofErr w:type="spellEnd"/>
    </w:p>
    <w:p w:rsidR="00DE6AE1" w:rsidRPr="0029261E" w:rsidRDefault="00DE6AE1" w:rsidP="00B86279">
      <w:pPr>
        <w:pStyle w:val="PlainText"/>
        <w:jc w:val="center"/>
        <w:rPr>
          <w:rFonts w:asciiTheme="minorHAnsi" w:eastAsia="MS Mincho" w:hAnsiTheme="minorHAnsi" w:cs="Arial"/>
          <w:b/>
          <w:bCs/>
          <w:i/>
          <w:iCs/>
          <w:sz w:val="24"/>
          <w:lang w:val="es-ES"/>
        </w:rPr>
      </w:pPr>
    </w:p>
    <w:p w:rsidR="00B86279" w:rsidRPr="0029261E" w:rsidRDefault="00B86279" w:rsidP="00B86279">
      <w:pPr>
        <w:pStyle w:val="Heading1"/>
        <w:rPr>
          <w:rFonts w:asciiTheme="minorHAnsi" w:eastAsia="MS Mincho" w:hAnsiTheme="minorHAnsi" w:cs="Arial"/>
          <w:sz w:val="24"/>
          <w:lang w:val="es-ES"/>
        </w:rPr>
      </w:pPr>
    </w:p>
    <w:p w:rsidR="00B86279" w:rsidRPr="0029261E" w:rsidRDefault="00DE6AE1" w:rsidP="002C4513">
      <w:pPr>
        <w:rPr>
          <w:rFonts w:asciiTheme="minorHAnsi" w:eastAsia="MS Mincho" w:hAnsiTheme="minorHAnsi"/>
          <w:b/>
          <w:sz w:val="24"/>
          <w:szCs w:val="24"/>
        </w:rPr>
      </w:pPr>
      <w:r w:rsidRPr="0029261E">
        <w:rPr>
          <w:rFonts w:asciiTheme="minorHAnsi" w:eastAsia="MS Mincho" w:hAnsiTheme="minorHAnsi"/>
          <w:b/>
          <w:sz w:val="24"/>
          <w:szCs w:val="24"/>
        </w:rPr>
        <w:t>Descripción del curso</w:t>
      </w:r>
    </w:p>
    <w:p w:rsidR="00B86279" w:rsidRPr="0029261E" w:rsidRDefault="00B86279" w:rsidP="00B86279">
      <w:pPr>
        <w:pStyle w:val="PlainText"/>
        <w:rPr>
          <w:rFonts w:asciiTheme="minorHAnsi" w:eastAsia="MS Mincho" w:hAnsiTheme="minorHAnsi" w:cs="Arial"/>
          <w:sz w:val="24"/>
          <w:lang w:val="es-ES"/>
        </w:rPr>
      </w:pPr>
      <w:r w:rsidRPr="0029261E">
        <w:rPr>
          <w:rFonts w:asciiTheme="minorHAnsi" w:eastAsia="MS Mincho" w:hAnsiTheme="minorHAnsi" w:cs="Arial"/>
          <w:sz w:val="24"/>
          <w:lang w:val="es-ES"/>
        </w:rPr>
        <w:t xml:space="preserve"> </w:t>
      </w:r>
    </w:p>
    <w:p w:rsidR="00DE6AE1" w:rsidRPr="0029261E" w:rsidRDefault="0037161F" w:rsidP="00DE6AE1">
      <w:pPr>
        <w:pStyle w:val="PlainText"/>
        <w:rPr>
          <w:rFonts w:asciiTheme="minorHAnsi" w:eastAsia="MS Mincho" w:hAnsiTheme="minorHAnsi" w:cs="Arial"/>
          <w:sz w:val="24"/>
          <w:lang w:val="es-ES_tradnl"/>
        </w:rPr>
      </w:pPr>
      <w:r w:rsidRPr="0037161F">
        <w:rPr>
          <w:rFonts w:asciiTheme="minorHAnsi" w:eastAsia="MS Mincho" w:hAnsiTheme="minorHAnsi" w:cs="Arial"/>
          <w:sz w:val="24"/>
        </w:rPr>
        <w:t>El propósito de este curso es orientar a los líderes de la Iglesia, para que sean ministros fieles, responsables y efectivos, confiando en la gracia del Señor para el fruto de su trabajo. Incluye el estudio de la Iglesia, su misión y su visión, las características de los líderes, ayudas para crecer en Cristo con integridad de corazón y mente, pautas para mantener buenas relaciones, y sugerencias prácticas para las actividades del ministerio. El libro es un manual de estudio, con preguntas de repaso, preguntas para reflexión, y ejercicios.</w:t>
      </w:r>
    </w:p>
    <w:p w:rsidR="00B86279" w:rsidRPr="0029261E" w:rsidRDefault="00B86279" w:rsidP="00B86279">
      <w:pPr>
        <w:pStyle w:val="Heading2"/>
        <w:rPr>
          <w:rFonts w:asciiTheme="minorHAnsi" w:eastAsia="MS Mincho" w:hAnsiTheme="minorHAnsi" w:cs="Arial"/>
          <w:sz w:val="24"/>
          <w:lang w:val="es-ES_tradnl"/>
        </w:rPr>
      </w:pPr>
    </w:p>
    <w:p w:rsidR="00DE6AE1" w:rsidRPr="0029261E" w:rsidRDefault="00DE6AE1" w:rsidP="00DE6AE1">
      <w:pPr>
        <w:pStyle w:val="PlainText"/>
        <w:rPr>
          <w:rFonts w:asciiTheme="minorHAnsi" w:eastAsia="MS Mincho" w:hAnsiTheme="minorHAnsi" w:cs="Arial"/>
          <w:b/>
          <w:sz w:val="24"/>
          <w:lang w:val="es-ES_tradnl"/>
        </w:rPr>
      </w:pPr>
      <w:r w:rsidRPr="0029261E">
        <w:rPr>
          <w:rFonts w:asciiTheme="minorHAnsi" w:eastAsia="MS Mincho" w:hAnsiTheme="minorHAnsi" w:cs="Arial"/>
          <w:b/>
          <w:sz w:val="24"/>
          <w:lang w:val="es-ES_tradnl"/>
        </w:rPr>
        <w:t>Metas y Objetivos</w:t>
      </w:r>
    </w:p>
    <w:p w:rsidR="00DE6AE1" w:rsidRPr="0029261E" w:rsidRDefault="00DE6AE1" w:rsidP="00DE6AE1">
      <w:pPr>
        <w:pStyle w:val="PlainText"/>
        <w:rPr>
          <w:rFonts w:asciiTheme="minorHAnsi" w:eastAsia="MS Mincho" w:hAnsiTheme="minorHAnsi" w:cs="Arial"/>
          <w:sz w:val="24"/>
          <w:lang w:val="es-ES_tradnl"/>
        </w:rPr>
      </w:pPr>
    </w:p>
    <w:p w:rsidR="00DE6AE1" w:rsidRPr="0029261E" w:rsidRDefault="00DE6AE1" w:rsidP="00DE6AE1">
      <w:pPr>
        <w:pStyle w:val="PlainText"/>
        <w:rPr>
          <w:rFonts w:asciiTheme="minorHAnsi" w:eastAsia="MS Mincho" w:hAnsiTheme="minorHAnsi" w:cs="Arial"/>
          <w:sz w:val="24"/>
          <w:lang w:val="es-ES_tradnl"/>
        </w:rPr>
      </w:pPr>
      <w:r w:rsidRPr="0029261E">
        <w:rPr>
          <w:rFonts w:asciiTheme="minorHAnsi" w:eastAsia="MS Mincho" w:hAnsiTheme="minorHAnsi" w:cs="Arial"/>
          <w:sz w:val="24"/>
          <w:lang w:val="es-ES_tradnl"/>
        </w:rPr>
        <w:t>Metas</w:t>
      </w:r>
    </w:p>
    <w:p w:rsidR="00DE6AE1" w:rsidRPr="0029261E" w:rsidRDefault="0029261E" w:rsidP="00DE6AE1">
      <w:pPr>
        <w:pStyle w:val="PlainText"/>
        <w:rPr>
          <w:rFonts w:asciiTheme="minorHAnsi" w:eastAsia="MS Mincho" w:hAnsiTheme="minorHAnsi" w:cs="Arial"/>
          <w:sz w:val="24"/>
          <w:lang w:val="es-ES_tradnl"/>
        </w:rPr>
      </w:pPr>
      <w:r w:rsidRPr="0029261E">
        <w:rPr>
          <w:rFonts w:asciiTheme="minorHAnsi" w:eastAsia="MS Mincho" w:hAnsiTheme="minorHAnsi" w:cs="Arial"/>
          <w:sz w:val="24"/>
          <w:lang w:val="es-ES_tradnl"/>
        </w:rPr>
        <w:t xml:space="preserve">1. </w:t>
      </w:r>
      <w:r w:rsidR="00DE6AE1" w:rsidRPr="0029261E">
        <w:rPr>
          <w:rFonts w:asciiTheme="minorHAnsi" w:eastAsia="MS Mincho" w:hAnsiTheme="minorHAnsi" w:cs="Arial"/>
          <w:sz w:val="24"/>
          <w:lang w:val="es-ES_tradnl"/>
        </w:rPr>
        <w:t>El alumno conocerá</w:t>
      </w:r>
      <w:r w:rsidR="00536C2C">
        <w:rPr>
          <w:rFonts w:asciiTheme="minorHAnsi" w:eastAsia="MS Mincho" w:hAnsiTheme="minorHAnsi" w:cs="Arial"/>
          <w:sz w:val="24"/>
          <w:lang w:val="es-ES_tradnl"/>
        </w:rPr>
        <w:t>: a)</w:t>
      </w:r>
      <w:r w:rsidR="00DE6AE1" w:rsidRPr="0029261E">
        <w:rPr>
          <w:rFonts w:asciiTheme="minorHAnsi" w:eastAsia="MS Mincho" w:hAnsiTheme="minorHAnsi" w:cs="Arial"/>
          <w:sz w:val="24"/>
          <w:lang w:val="es-ES_tradnl"/>
        </w:rPr>
        <w:t xml:space="preserve"> </w:t>
      </w:r>
      <w:r w:rsidR="000D058C">
        <w:rPr>
          <w:rFonts w:asciiTheme="minorHAnsi" w:eastAsia="MS Mincho" w:hAnsiTheme="minorHAnsi" w:cs="Arial"/>
          <w:sz w:val="24"/>
          <w:lang w:val="es-ES_tradnl"/>
        </w:rPr>
        <w:t xml:space="preserve">la identidad, </w:t>
      </w:r>
      <w:r w:rsidR="00536C2C">
        <w:rPr>
          <w:rFonts w:asciiTheme="minorHAnsi" w:eastAsia="MS Mincho" w:hAnsiTheme="minorHAnsi" w:cs="Arial"/>
          <w:sz w:val="24"/>
          <w:lang w:val="es-ES_tradnl"/>
        </w:rPr>
        <w:t xml:space="preserve">la </w:t>
      </w:r>
      <w:r w:rsidR="000D058C">
        <w:rPr>
          <w:rFonts w:asciiTheme="minorHAnsi" w:eastAsia="MS Mincho" w:hAnsiTheme="minorHAnsi" w:cs="Arial"/>
          <w:sz w:val="24"/>
          <w:lang w:val="es-ES_tradnl"/>
        </w:rPr>
        <w:t xml:space="preserve">misión, y </w:t>
      </w:r>
      <w:r w:rsidR="00536C2C">
        <w:rPr>
          <w:rFonts w:asciiTheme="minorHAnsi" w:eastAsia="MS Mincho" w:hAnsiTheme="minorHAnsi" w:cs="Arial"/>
          <w:sz w:val="24"/>
          <w:lang w:val="es-ES_tradnl"/>
        </w:rPr>
        <w:t xml:space="preserve">la </w:t>
      </w:r>
      <w:r w:rsidR="000D058C">
        <w:rPr>
          <w:rFonts w:asciiTheme="minorHAnsi" w:eastAsia="MS Mincho" w:hAnsiTheme="minorHAnsi" w:cs="Arial"/>
          <w:sz w:val="24"/>
          <w:lang w:val="es-ES_tradnl"/>
        </w:rPr>
        <w:t>visión</w:t>
      </w:r>
      <w:r w:rsidR="00DE6AE1" w:rsidRPr="0029261E">
        <w:rPr>
          <w:rFonts w:asciiTheme="minorHAnsi" w:eastAsia="MS Mincho" w:hAnsiTheme="minorHAnsi" w:cs="Arial"/>
          <w:sz w:val="24"/>
          <w:lang w:val="es-ES_tradnl"/>
        </w:rPr>
        <w:t xml:space="preserve"> </w:t>
      </w:r>
      <w:r w:rsidR="000D058C">
        <w:rPr>
          <w:rFonts w:asciiTheme="minorHAnsi" w:eastAsia="MS Mincho" w:hAnsiTheme="minorHAnsi" w:cs="Arial"/>
          <w:sz w:val="24"/>
          <w:lang w:val="es-ES_tradnl"/>
        </w:rPr>
        <w:t>de la Igle</w:t>
      </w:r>
      <w:r w:rsidR="00536C2C">
        <w:rPr>
          <w:rFonts w:asciiTheme="minorHAnsi" w:eastAsia="MS Mincho" w:hAnsiTheme="minorHAnsi" w:cs="Arial"/>
          <w:sz w:val="24"/>
          <w:lang w:val="es-ES_tradnl"/>
        </w:rPr>
        <w:t xml:space="preserve">sia, b) </w:t>
      </w:r>
      <w:r w:rsidR="000D058C">
        <w:rPr>
          <w:rFonts w:asciiTheme="minorHAnsi" w:eastAsia="MS Mincho" w:hAnsiTheme="minorHAnsi" w:cs="Arial"/>
          <w:sz w:val="24"/>
          <w:lang w:val="es-ES_tradnl"/>
        </w:rPr>
        <w:t xml:space="preserve">el llamado, las características y las funciones de los oficiales </w:t>
      </w:r>
      <w:r w:rsidR="00536C2C">
        <w:rPr>
          <w:rFonts w:asciiTheme="minorHAnsi" w:eastAsia="MS Mincho" w:hAnsiTheme="minorHAnsi" w:cs="Arial"/>
          <w:sz w:val="24"/>
          <w:lang w:val="es-ES_tradnl"/>
        </w:rPr>
        <w:t xml:space="preserve">de la Iglesia, y c) </w:t>
      </w:r>
      <w:r w:rsidR="000D058C">
        <w:rPr>
          <w:rFonts w:asciiTheme="minorHAnsi" w:eastAsia="MS Mincho" w:hAnsiTheme="minorHAnsi" w:cs="Arial"/>
          <w:sz w:val="24"/>
          <w:lang w:val="es-ES_tradnl"/>
        </w:rPr>
        <w:t>las características del mundo en que vivimos hoy</w:t>
      </w:r>
      <w:r w:rsidR="00536C2C">
        <w:rPr>
          <w:rFonts w:asciiTheme="minorHAnsi" w:eastAsia="MS Mincho" w:hAnsiTheme="minorHAnsi" w:cs="Arial"/>
          <w:sz w:val="24"/>
          <w:lang w:val="es-ES_tradnl"/>
        </w:rPr>
        <w:t>.</w:t>
      </w:r>
    </w:p>
    <w:p w:rsidR="00DE6AE1" w:rsidRPr="0029261E" w:rsidRDefault="0029261E" w:rsidP="00DE6AE1">
      <w:pPr>
        <w:pStyle w:val="PlainText"/>
        <w:rPr>
          <w:rFonts w:asciiTheme="minorHAnsi" w:eastAsia="MS Mincho" w:hAnsiTheme="minorHAnsi" w:cs="Arial"/>
          <w:sz w:val="24"/>
          <w:lang w:val="es-ES_tradnl"/>
        </w:rPr>
      </w:pPr>
      <w:r w:rsidRPr="0029261E">
        <w:rPr>
          <w:rFonts w:asciiTheme="minorHAnsi" w:eastAsia="MS Mincho" w:hAnsiTheme="minorHAnsi" w:cs="Arial"/>
          <w:sz w:val="24"/>
          <w:lang w:val="es-ES_tradnl"/>
        </w:rPr>
        <w:t>2.</w:t>
      </w:r>
      <w:r w:rsidR="00DE6AE1" w:rsidRPr="0029261E">
        <w:rPr>
          <w:rFonts w:asciiTheme="minorHAnsi" w:eastAsia="MS Mincho" w:hAnsiTheme="minorHAnsi" w:cs="Arial"/>
          <w:sz w:val="24"/>
          <w:lang w:val="es-ES_tradnl"/>
        </w:rPr>
        <w:t xml:space="preserve"> El alu</w:t>
      </w:r>
      <w:r w:rsidR="00536C2C">
        <w:rPr>
          <w:rFonts w:asciiTheme="minorHAnsi" w:eastAsia="MS Mincho" w:hAnsiTheme="minorHAnsi" w:cs="Arial"/>
          <w:sz w:val="24"/>
          <w:lang w:val="es-ES_tradnl"/>
        </w:rPr>
        <w:t xml:space="preserve">mno ganará confianza en el Señor para capacitarlo y usarlo como </w:t>
      </w:r>
      <w:r w:rsidR="00DF1BCA">
        <w:rPr>
          <w:rFonts w:asciiTheme="minorHAnsi" w:eastAsia="MS Mincho" w:hAnsiTheme="minorHAnsi" w:cs="Arial"/>
          <w:sz w:val="24"/>
          <w:lang w:val="es-ES_tradnl"/>
        </w:rPr>
        <w:t>líder de su iglesia local, a través de un proceso de autoevaluación y reflexión, usando los medios de gracia para su propio crecimiento espiritual.</w:t>
      </w:r>
    </w:p>
    <w:p w:rsidR="00DE6AE1" w:rsidRPr="0029261E" w:rsidRDefault="0029261E" w:rsidP="00DE6AE1">
      <w:pPr>
        <w:pStyle w:val="PlainText"/>
        <w:rPr>
          <w:rFonts w:asciiTheme="minorHAnsi" w:eastAsia="MS Mincho" w:hAnsiTheme="minorHAnsi" w:cs="Arial"/>
          <w:sz w:val="24"/>
          <w:lang w:val="es-ES_tradnl"/>
        </w:rPr>
      </w:pPr>
      <w:r w:rsidRPr="0029261E">
        <w:rPr>
          <w:rFonts w:asciiTheme="minorHAnsi" w:eastAsia="MS Mincho" w:hAnsiTheme="minorHAnsi" w:cs="Arial"/>
          <w:sz w:val="24"/>
          <w:lang w:val="es-ES_tradnl"/>
        </w:rPr>
        <w:t xml:space="preserve">3. </w:t>
      </w:r>
      <w:r w:rsidR="00DE6AE1" w:rsidRPr="0029261E">
        <w:rPr>
          <w:rFonts w:asciiTheme="minorHAnsi" w:eastAsia="MS Mincho" w:hAnsiTheme="minorHAnsi" w:cs="Arial"/>
          <w:sz w:val="24"/>
          <w:lang w:val="es-ES_tradnl"/>
        </w:rPr>
        <w:t xml:space="preserve">El </w:t>
      </w:r>
      <w:r w:rsidR="00536C2C">
        <w:rPr>
          <w:rFonts w:asciiTheme="minorHAnsi" w:eastAsia="MS Mincho" w:hAnsiTheme="minorHAnsi" w:cs="Arial"/>
          <w:sz w:val="24"/>
          <w:lang w:val="es-ES_tradnl"/>
        </w:rPr>
        <w:t>alumno desarrollará las habilidades necesarias para realizar las actividades del ministerio en su iglesia local.</w:t>
      </w:r>
    </w:p>
    <w:p w:rsidR="00DE6AE1" w:rsidRPr="0029261E" w:rsidRDefault="00DE6AE1" w:rsidP="00DE6AE1">
      <w:pPr>
        <w:pStyle w:val="PlainText"/>
        <w:rPr>
          <w:rFonts w:asciiTheme="minorHAnsi" w:eastAsia="MS Mincho" w:hAnsiTheme="minorHAnsi" w:cs="Arial"/>
          <w:sz w:val="24"/>
          <w:lang w:val="es-ES_tradnl"/>
        </w:rPr>
      </w:pPr>
    </w:p>
    <w:p w:rsidR="00DE6AE1" w:rsidRPr="0029261E" w:rsidRDefault="00DE6AE1" w:rsidP="00DE6AE1">
      <w:pPr>
        <w:pStyle w:val="PlainText"/>
        <w:rPr>
          <w:rFonts w:asciiTheme="minorHAnsi" w:eastAsia="MS Mincho" w:hAnsiTheme="minorHAnsi" w:cs="Arial"/>
          <w:sz w:val="24"/>
          <w:lang w:val="es-ES_tradnl"/>
        </w:rPr>
      </w:pPr>
      <w:r w:rsidRPr="0029261E">
        <w:rPr>
          <w:rFonts w:asciiTheme="minorHAnsi" w:eastAsia="MS Mincho" w:hAnsiTheme="minorHAnsi" w:cs="Arial"/>
          <w:sz w:val="24"/>
          <w:lang w:val="es-ES_tradnl"/>
        </w:rPr>
        <w:t>Objetivos</w:t>
      </w:r>
    </w:p>
    <w:p w:rsidR="00DE6AE1" w:rsidRPr="0029261E" w:rsidRDefault="00DE6AE1" w:rsidP="00DE6AE1">
      <w:pPr>
        <w:pStyle w:val="PlainText"/>
        <w:rPr>
          <w:rFonts w:asciiTheme="minorHAnsi" w:eastAsia="MS Mincho" w:hAnsiTheme="minorHAnsi" w:cs="Arial"/>
          <w:sz w:val="24"/>
          <w:lang w:val="es-ES"/>
        </w:rPr>
      </w:pPr>
      <w:r w:rsidRPr="0029261E">
        <w:rPr>
          <w:rFonts w:asciiTheme="minorHAnsi" w:eastAsia="MS Mincho" w:hAnsiTheme="minorHAnsi" w:cs="Arial"/>
          <w:sz w:val="24"/>
          <w:lang w:val="es-ES_tradnl"/>
        </w:rPr>
        <w:t xml:space="preserve">1. </w:t>
      </w:r>
      <w:r w:rsidRPr="0029261E">
        <w:rPr>
          <w:rFonts w:asciiTheme="minorHAnsi" w:eastAsia="MS Mincho" w:hAnsiTheme="minorHAnsi" w:cs="Arial"/>
          <w:sz w:val="24"/>
          <w:lang w:val="es-ES"/>
        </w:rPr>
        <w:t>E</w:t>
      </w:r>
      <w:r w:rsidR="00536C2C">
        <w:rPr>
          <w:rFonts w:asciiTheme="minorHAnsi" w:eastAsia="MS Mincho" w:hAnsiTheme="minorHAnsi" w:cs="Arial"/>
          <w:sz w:val="24"/>
          <w:lang w:val="es-ES"/>
        </w:rPr>
        <w:t xml:space="preserve">l alumno sacará notas satisfactorias en las pruebas, identificando </w:t>
      </w:r>
      <w:r w:rsidRPr="0029261E">
        <w:rPr>
          <w:rFonts w:asciiTheme="minorHAnsi" w:eastAsia="MS Mincho" w:hAnsiTheme="minorHAnsi" w:cs="Arial"/>
          <w:sz w:val="24"/>
          <w:lang w:val="es-ES"/>
        </w:rPr>
        <w:t>los aspectos clave de</w:t>
      </w:r>
      <w:r w:rsidR="00536C2C">
        <w:rPr>
          <w:rFonts w:asciiTheme="minorHAnsi" w:eastAsia="MS Mincho" w:hAnsiTheme="minorHAnsi" w:cs="Arial"/>
          <w:sz w:val="24"/>
          <w:lang w:val="es-ES"/>
        </w:rPr>
        <w:t>:</w:t>
      </w:r>
      <w:r w:rsidRPr="0029261E">
        <w:rPr>
          <w:rFonts w:asciiTheme="minorHAnsi" w:eastAsia="MS Mincho" w:hAnsiTheme="minorHAnsi" w:cs="Arial"/>
          <w:sz w:val="24"/>
          <w:lang w:val="es-ES"/>
        </w:rPr>
        <w:t xml:space="preserve"> </w:t>
      </w:r>
      <w:r w:rsidR="00536C2C">
        <w:rPr>
          <w:rFonts w:asciiTheme="minorHAnsi" w:eastAsia="MS Mincho" w:hAnsiTheme="minorHAnsi" w:cs="Arial"/>
          <w:sz w:val="24"/>
          <w:lang w:val="es-ES_tradnl"/>
        </w:rPr>
        <w:t>a)</w:t>
      </w:r>
      <w:r w:rsidR="00536C2C" w:rsidRPr="0029261E">
        <w:rPr>
          <w:rFonts w:asciiTheme="minorHAnsi" w:eastAsia="MS Mincho" w:hAnsiTheme="minorHAnsi" w:cs="Arial"/>
          <w:sz w:val="24"/>
          <w:lang w:val="es-ES_tradnl"/>
        </w:rPr>
        <w:t xml:space="preserve"> </w:t>
      </w:r>
      <w:r w:rsidR="00536C2C">
        <w:rPr>
          <w:rFonts w:asciiTheme="minorHAnsi" w:eastAsia="MS Mincho" w:hAnsiTheme="minorHAnsi" w:cs="Arial"/>
          <w:sz w:val="24"/>
          <w:lang w:val="es-ES_tradnl"/>
        </w:rPr>
        <w:t>la identidad, la misión, y la visión</w:t>
      </w:r>
      <w:r w:rsidR="00536C2C" w:rsidRPr="0029261E">
        <w:rPr>
          <w:rFonts w:asciiTheme="minorHAnsi" w:eastAsia="MS Mincho" w:hAnsiTheme="minorHAnsi" w:cs="Arial"/>
          <w:sz w:val="24"/>
          <w:lang w:val="es-ES_tradnl"/>
        </w:rPr>
        <w:t xml:space="preserve"> </w:t>
      </w:r>
      <w:r w:rsidR="00536C2C">
        <w:rPr>
          <w:rFonts w:asciiTheme="minorHAnsi" w:eastAsia="MS Mincho" w:hAnsiTheme="minorHAnsi" w:cs="Arial"/>
          <w:sz w:val="24"/>
          <w:lang w:val="es-ES_tradnl"/>
        </w:rPr>
        <w:t>de la Iglesia, b) el llamado, las características y las funciones de los oficiales de la Iglesia, y c) las características del mundo en que vivimos hoy.</w:t>
      </w:r>
    </w:p>
    <w:p w:rsidR="00536C2C" w:rsidRPr="0029261E" w:rsidRDefault="00DE6AE1" w:rsidP="00536C2C">
      <w:pPr>
        <w:pStyle w:val="PlainText"/>
        <w:rPr>
          <w:rFonts w:asciiTheme="minorHAnsi" w:eastAsia="MS Mincho" w:hAnsiTheme="minorHAnsi" w:cs="Arial"/>
          <w:sz w:val="24"/>
          <w:lang w:val="es-ES_tradnl"/>
        </w:rPr>
      </w:pPr>
      <w:r w:rsidRPr="0029261E">
        <w:rPr>
          <w:rFonts w:asciiTheme="minorHAnsi" w:eastAsia="MS Mincho" w:hAnsiTheme="minorHAnsi" w:cs="Arial"/>
          <w:sz w:val="24"/>
          <w:lang w:val="es-ES"/>
        </w:rPr>
        <w:t xml:space="preserve">2. </w:t>
      </w:r>
      <w:r w:rsidR="00536C2C">
        <w:rPr>
          <w:rFonts w:asciiTheme="minorHAnsi" w:eastAsia="MS Mincho" w:hAnsiTheme="minorHAnsi" w:cs="Arial"/>
          <w:sz w:val="24"/>
          <w:lang w:val="es-ES"/>
        </w:rPr>
        <w:t xml:space="preserve">Al contestar las preguntas para reflexión, el alumno expresará su confianza en el </w:t>
      </w:r>
      <w:r w:rsidR="00536C2C">
        <w:rPr>
          <w:rFonts w:asciiTheme="minorHAnsi" w:eastAsia="MS Mincho" w:hAnsiTheme="minorHAnsi" w:cs="Arial"/>
          <w:sz w:val="24"/>
          <w:lang w:val="es-ES_tradnl"/>
        </w:rPr>
        <w:t xml:space="preserve">Señor para capacitarlo y usarlo como </w:t>
      </w:r>
      <w:r w:rsidR="00DF1BCA">
        <w:rPr>
          <w:rFonts w:asciiTheme="minorHAnsi" w:eastAsia="MS Mincho" w:hAnsiTheme="minorHAnsi" w:cs="Arial"/>
          <w:sz w:val="24"/>
          <w:lang w:val="es-ES_tradnl"/>
        </w:rPr>
        <w:t>líder de su iglesia local, y mostrará que ha realizado un proceso de autoevaluación y reflexión, usando los medios de gracia para su propio crecimiento espiritual.</w:t>
      </w:r>
    </w:p>
    <w:p w:rsidR="0029261E" w:rsidRPr="0029261E" w:rsidRDefault="00536C2C" w:rsidP="00536C2C">
      <w:pPr>
        <w:pStyle w:val="PlainText"/>
        <w:rPr>
          <w:rFonts w:asciiTheme="minorHAnsi" w:eastAsia="MS Mincho" w:hAnsiTheme="minorHAnsi" w:cs="Arial"/>
          <w:sz w:val="24"/>
          <w:lang w:val="es-ES_tradnl"/>
        </w:rPr>
      </w:pPr>
      <w:r>
        <w:rPr>
          <w:rFonts w:asciiTheme="minorHAnsi" w:eastAsia="MS Mincho" w:hAnsiTheme="minorHAnsi" w:cs="Arial"/>
          <w:sz w:val="24"/>
          <w:lang w:val="es-ES_tradnl"/>
        </w:rPr>
        <w:t xml:space="preserve">3. Al completar los ejercicios y </w:t>
      </w:r>
      <w:r w:rsidR="005B2F26">
        <w:rPr>
          <w:rFonts w:asciiTheme="minorHAnsi" w:eastAsia="MS Mincho" w:hAnsiTheme="minorHAnsi" w:cs="Arial"/>
          <w:sz w:val="24"/>
          <w:lang w:val="es-ES_tradnl"/>
        </w:rPr>
        <w:t>trabajar con un pastor o mentor, e</w:t>
      </w:r>
      <w:r w:rsidR="005B2F26" w:rsidRPr="0029261E">
        <w:rPr>
          <w:rFonts w:asciiTheme="minorHAnsi" w:eastAsia="MS Mincho" w:hAnsiTheme="minorHAnsi" w:cs="Arial"/>
          <w:sz w:val="24"/>
          <w:lang w:val="es-ES_tradnl"/>
        </w:rPr>
        <w:t xml:space="preserve">l </w:t>
      </w:r>
      <w:r w:rsidR="005B2F26">
        <w:rPr>
          <w:rFonts w:asciiTheme="minorHAnsi" w:eastAsia="MS Mincho" w:hAnsiTheme="minorHAnsi" w:cs="Arial"/>
          <w:sz w:val="24"/>
          <w:lang w:val="es-ES_tradnl"/>
        </w:rPr>
        <w:t>alumno mostrará que ha desarrollado las habilidades necesarias para realizar las actividades del ministerio en su iglesia local.</w:t>
      </w:r>
    </w:p>
    <w:p w:rsidR="00241048" w:rsidRDefault="00241048">
      <w:pPr>
        <w:rPr>
          <w:rFonts w:asciiTheme="minorHAnsi" w:eastAsia="MS Mincho" w:hAnsiTheme="minorHAnsi" w:cs="Arial"/>
          <w:b/>
          <w:bCs/>
          <w:i/>
          <w:iCs/>
          <w:sz w:val="24"/>
          <w:lang w:val="es-ES"/>
        </w:rPr>
      </w:pPr>
    </w:p>
    <w:p w:rsidR="000A15BB" w:rsidRPr="0029261E" w:rsidRDefault="00F7343E" w:rsidP="000A15BB">
      <w:pPr>
        <w:pStyle w:val="PlainText"/>
        <w:rPr>
          <w:rFonts w:asciiTheme="minorHAnsi" w:eastAsia="MS Mincho" w:hAnsiTheme="minorHAnsi" w:cs="Arial"/>
          <w:b/>
          <w:bCs/>
          <w:sz w:val="24"/>
          <w:lang w:val="es-ES_tradnl"/>
        </w:rPr>
      </w:pPr>
      <w:r w:rsidRPr="0029261E">
        <w:rPr>
          <w:rFonts w:asciiTheme="minorHAnsi" w:eastAsia="MS Mincho" w:hAnsiTheme="minorHAnsi" w:cs="Arial"/>
          <w:b/>
          <w:bCs/>
          <w:sz w:val="24"/>
          <w:lang w:val="es-ES_tradnl"/>
        </w:rPr>
        <w:t>Evaluación</w:t>
      </w:r>
    </w:p>
    <w:p w:rsidR="000A15BB" w:rsidRPr="0029261E" w:rsidRDefault="0029261E" w:rsidP="000A15BB">
      <w:pPr>
        <w:pStyle w:val="PlainText"/>
        <w:rPr>
          <w:rFonts w:asciiTheme="minorHAnsi" w:eastAsia="MS Mincho" w:hAnsiTheme="minorHAnsi" w:cs="Arial"/>
          <w:sz w:val="24"/>
          <w:lang w:val="es-ES_tradnl"/>
        </w:rPr>
      </w:pPr>
      <w:r w:rsidRPr="0029261E">
        <w:rPr>
          <w:rFonts w:asciiTheme="minorHAnsi" w:eastAsia="MS Mincho" w:hAnsiTheme="minorHAnsi" w:cs="Arial"/>
          <w:sz w:val="24"/>
          <w:lang w:val="es-ES_tradnl"/>
        </w:rPr>
        <w:t xml:space="preserve">Habrá una prueba en cada clase. </w:t>
      </w:r>
      <w:r w:rsidR="00F7343E" w:rsidRPr="0029261E">
        <w:rPr>
          <w:rFonts w:asciiTheme="minorHAnsi" w:eastAsia="MS Mincho" w:hAnsiTheme="minorHAnsi" w:cs="Arial"/>
          <w:sz w:val="24"/>
          <w:lang w:val="es-ES_tradnl"/>
        </w:rPr>
        <w:t>La nota</w:t>
      </w:r>
      <w:r w:rsidR="000A15BB" w:rsidRPr="0029261E">
        <w:rPr>
          <w:rFonts w:asciiTheme="minorHAnsi" w:eastAsia="MS Mincho" w:hAnsiTheme="minorHAnsi" w:cs="Arial"/>
          <w:sz w:val="24"/>
          <w:lang w:val="es-ES_tradnl"/>
        </w:rPr>
        <w:t xml:space="preserve"> final será c</w:t>
      </w:r>
      <w:r w:rsidRPr="0029261E">
        <w:rPr>
          <w:rFonts w:asciiTheme="minorHAnsi" w:eastAsia="MS Mincho" w:hAnsiTheme="minorHAnsi" w:cs="Arial"/>
          <w:sz w:val="24"/>
          <w:lang w:val="es-ES_tradnl"/>
        </w:rPr>
        <w:t>alculada sacando un promedio de las pruebas.</w:t>
      </w:r>
      <w:r w:rsidR="00E52C50">
        <w:rPr>
          <w:rFonts w:asciiTheme="minorHAnsi" w:eastAsia="MS Mincho" w:hAnsiTheme="minorHAnsi" w:cs="Arial"/>
          <w:sz w:val="24"/>
          <w:lang w:val="es-ES_tradnl"/>
        </w:rPr>
        <w:t xml:space="preserve"> Como son 8 pruebas, cada prueba vale 12.5 % de la nota final.</w:t>
      </w:r>
    </w:p>
    <w:p w:rsidR="000A15BB" w:rsidRPr="0029261E" w:rsidRDefault="000A15BB" w:rsidP="000A15BB">
      <w:pPr>
        <w:pStyle w:val="PlainText"/>
        <w:rPr>
          <w:rFonts w:asciiTheme="minorHAnsi" w:eastAsia="MS Mincho" w:hAnsiTheme="minorHAnsi" w:cs="Arial"/>
          <w:sz w:val="24"/>
          <w:lang w:val="es-ES_tradnl"/>
        </w:rPr>
      </w:pPr>
    </w:p>
    <w:p w:rsidR="00CD603E" w:rsidRPr="0029261E" w:rsidRDefault="00F7343E" w:rsidP="00CD603E">
      <w:pPr>
        <w:tabs>
          <w:tab w:val="center" w:pos="4512"/>
        </w:tabs>
        <w:suppressAutoHyphens/>
        <w:rPr>
          <w:rFonts w:asciiTheme="minorHAnsi" w:hAnsiTheme="minorHAnsi" w:cs="Arial"/>
          <w:b/>
          <w:spacing w:val="-3"/>
          <w:sz w:val="24"/>
          <w:lang w:val="es-ES"/>
        </w:rPr>
      </w:pPr>
      <w:r w:rsidRPr="0029261E">
        <w:rPr>
          <w:rFonts w:asciiTheme="minorHAnsi" w:hAnsiTheme="minorHAnsi" w:cs="Arial"/>
          <w:b/>
          <w:spacing w:val="-3"/>
          <w:sz w:val="24"/>
          <w:lang w:val="es-ES"/>
        </w:rPr>
        <w:t>Plan de tareas semanales</w:t>
      </w:r>
    </w:p>
    <w:p w:rsidR="00F7343E" w:rsidRPr="0029261E" w:rsidRDefault="00F7343E" w:rsidP="00CD603E">
      <w:pPr>
        <w:tabs>
          <w:tab w:val="center" w:pos="4512"/>
        </w:tabs>
        <w:suppressAutoHyphens/>
        <w:rPr>
          <w:rFonts w:asciiTheme="minorHAnsi" w:hAnsiTheme="minorHAnsi" w:cs="Arial"/>
          <w:b/>
          <w:spacing w:val="-3"/>
          <w:sz w:val="24"/>
          <w:lang w:val="es-ES"/>
        </w:rPr>
      </w:pPr>
    </w:p>
    <w:p w:rsidR="00B35CAF" w:rsidRPr="0029261E" w:rsidRDefault="00F7343E" w:rsidP="00CD603E">
      <w:pPr>
        <w:tabs>
          <w:tab w:val="center" w:pos="4512"/>
        </w:tabs>
        <w:suppressAutoHyphens/>
        <w:rPr>
          <w:rFonts w:asciiTheme="minorHAnsi" w:hAnsiTheme="minorHAnsi" w:cs="Arial"/>
          <w:spacing w:val="-3"/>
          <w:sz w:val="24"/>
          <w:lang w:val="es-ES"/>
        </w:rPr>
      </w:pPr>
      <w:r w:rsidRPr="0029261E">
        <w:rPr>
          <w:rFonts w:asciiTheme="minorHAnsi" w:hAnsiTheme="minorHAnsi" w:cs="Arial"/>
          <w:spacing w:val="-3"/>
          <w:sz w:val="24"/>
          <w:lang w:val="es-ES"/>
        </w:rPr>
        <w:t>Clase</w:t>
      </w:r>
      <w:r w:rsidR="0029261E" w:rsidRPr="0029261E">
        <w:rPr>
          <w:rFonts w:asciiTheme="minorHAnsi" w:hAnsiTheme="minorHAnsi" w:cs="Arial"/>
          <w:spacing w:val="-3"/>
          <w:sz w:val="24"/>
          <w:lang w:val="es-ES"/>
        </w:rPr>
        <w:t xml:space="preserve"> 1</w:t>
      </w:r>
    </w:p>
    <w:p w:rsidR="00E52C50" w:rsidRPr="00E52C50" w:rsidRDefault="00E52C50" w:rsidP="00E52C50">
      <w:pPr>
        <w:tabs>
          <w:tab w:val="center" w:pos="4512"/>
        </w:tabs>
        <w:suppressAutoHyphens/>
        <w:rPr>
          <w:rFonts w:asciiTheme="minorHAnsi" w:hAnsiTheme="minorHAnsi" w:cs="Arial"/>
          <w:spacing w:val="-3"/>
          <w:sz w:val="24"/>
          <w:lang w:val="es-ES"/>
        </w:rPr>
      </w:pPr>
      <w:r>
        <w:rPr>
          <w:rFonts w:asciiTheme="minorHAnsi" w:hAnsiTheme="minorHAnsi" w:cs="Arial"/>
          <w:spacing w:val="-3"/>
          <w:sz w:val="24"/>
          <w:lang w:val="es-ES"/>
        </w:rPr>
        <w:t>a. Lea capítulo</w:t>
      </w:r>
      <w:r w:rsidRPr="0029261E">
        <w:rPr>
          <w:rFonts w:asciiTheme="minorHAnsi" w:hAnsiTheme="minorHAnsi" w:cs="Arial"/>
          <w:spacing w:val="-3"/>
          <w:sz w:val="24"/>
          <w:lang w:val="es-ES"/>
        </w:rPr>
        <w:t xml:space="preserve"> </w:t>
      </w:r>
      <w:r>
        <w:rPr>
          <w:rFonts w:asciiTheme="minorHAnsi" w:hAnsiTheme="minorHAnsi" w:cs="Arial"/>
          <w:spacing w:val="-3"/>
          <w:sz w:val="24"/>
          <w:lang w:val="es-ES"/>
        </w:rPr>
        <w:t xml:space="preserve">1 de </w:t>
      </w:r>
      <w:r>
        <w:rPr>
          <w:rFonts w:asciiTheme="minorHAnsi" w:hAnsiTheme="minorHAnsi" w:cs="Arial"/>
          <w:i/>
          <w:spacing w:val="-3"/>
          <w:sz w:val="24"/>
          <w:lang w:val="es-ES"/>
        </w:rPr>
        <w:t xml:space="preserve">Orientación para líderes, </w:t>
      </w:r>
      <w:r>
        <w:rPr>
          <w:rFonts w:asciiTheme="minorHAnsi" w:hAnsiTheme="minorHAnsi" w:cs="Arial"/>
          <w:spacing w:val="-3"/>
          <w:sz w:val="24"/>
          <w:lang w:val="es-ES"/>
        </w:rPr>
        <w:t xml:space="preserve">contestando las preguntas en letra </w:t>
      </w:r>
      <w:r w:rsidRPr="00E52C50">
        <w:rPr>
          <w:rFonts w:asciiTheme="minorHAnsi" w:hAnsiTheme="minorHAnsi" w:cs="Arial"/>
          <w:i/>
          <w:spacing w:val="-3"/>
          <w:sz w:val="24"/>
          <w:lang w:val="es-ES"/>
        </w:rPr>
        <w:t>itálica</w:t>
      </w:r>
      <w:r>
        <w:rPr>
          <w:rFonts w:asciiTheme="minorHAnsi" w:hAnsiTheme="minorHAnsi" w:cs="Arial"/>
          <w:spacing w:val="-3"/>
          <w:sz w:val="24"/>
          <w:lang w:val="es-ES"/>
        </w:rPr>
        <w:t>.</w:t>
      </w:r>
    </w:p>
    <w:p w:rsidR="00E52C50" w:rsidRDefault="00E52C50" w:rsidP="00E52C50">
      <w:pPr>
        <w:tabs>
          <w:tab w:val="center" w:pos="4512"/>
        </w:tabs>
        <w:suppressAutoHyphens/>
        <w:rPr>
          <w:rFonts w:asciiTheme="minorHAnsi" w:hAnsiTheme="minorHAnsi" w:cs="Arial"/>
          <w:spacing w:val="-3"/>
          <w:sz w:val="24"/>
          <w:lang w:val="es-ES"/>
        </w:rPr>
      </w:pPr>
      <w:r w:rsidRPr="0029261E">
        <w:rPr>
          <w:rFonts w:asciiTheme="minorHAnsi" w:hAnsiTheme="minorHAnsi" w:cs="Arial"/>
          <w:spacing w:val="-3"/>
          <w:sz w:val="24"/>
          <w:lang w:val="es-ES"/>
        </w:rPr>
        <w:t>b. Conteste las preguntas de repaso y las preguntas para</w:t>
      </w:r>
      <w:r>
        <w:rPr>
          <w:rFonts w:asciiTheme="minorHAnsi" w:hAnsiTheme="minorHAnsi" w:cs="Arial"/>
          <w:spacing w:val="-3"/>
          <w:sz w:val="24"/>
          <w:lang w:val="es-ES"/>
        </w:rPr>
        <w:t xml:space="preserve"> reflexión al final de cada sección</w:t>
      </w:r>
      <w:r w:rsidRPr="0029261E">
        <w:rPr>
          <w:rFonts w:asciiTheme="minorHAnsi" w:hAnsiTheme="minorHAnsi" w:cs="Arial"/>
          <w:spacing w:val="-3"/>
          <w:sz w:val="24"/>
          <w:lang w:val="es-ES"/>
        </w:rPr>
        <w:t>.</w:t>
      </w:r>
    </w:p>
    <w:p w:rsidR="00E52C50" w:rsidRPr="0029261E" w:rsidRDefault="00E52C50" w:rsidP="00E52C50">
      <w:pPr>
        <w:tabs>
          <w:tab w:val="center" w:pos="4512"/>
        </w:tabs>
        <w:suppressAutoHyphens/>
        <w:rPr>
          <w:rFonts w:asciiTheme="minorHAnsi" w:hAnsiTheme="minorHAnsi" w:cs="Arial"/>
          <w:spacing w:val="-3"/>
          <w:sz w:val="24"/>
          <w:lang w:val="es-ES"/>
        </w:rPr>
      </w:pPr>
      <w:r>
        <w:rPr>
          <w:rFonts w:asciiTheme="minorHAnsi" w:hAnsiTheme="minorHAnsi" w:cs="Arial"/>
          <w:spacing w:val="-3"/>
          <w:sz w:val="24"/>
          <w:lang w:val="es-ES"/>
        </w:rPr>
        <w:t>c. R</w:t>
      </w:r>
      <w:r w:rsidR="00866576">
        <w:rPr>
          <w:rFonts w:asciiTheme="minorHAnsi" w:hAnsiTheme="minorHAnsi" w:cs="Arial"/>
          <w:spacing w:val="-3"/>
          <w:sz w:val="24"/>
          <w:lang w:val="es-ES"/>
        </w:rPr>
        <w:t>epase el contenido del capítulo, preparándose para conversar en clase y hacer una prueba.</w:t>
      </w:r>
    </w:p>
    <w:p w:rsidR="00F7343E" w:rsidRPr="0029261E" w:rsidRDefault="00F7343E" w:rsidP="00CD603E">
      <w:pPr>
        <w:tabs>
          <w:tab w:val="center" w:pos="4512"/>
        </w:tabs>
        <w:suppressAutoHyphens/>
        <w:rPr>
          <w:rFonts w:asciiTheme="minorHAnsi" w:hAnsiTheme="minorHAnsi" w:cs="Arial"/>
          <w:spacing w:val="-3"/>
          <w:sz w:val="24"/>
          <w:lang w:val="es-ES"/>
        </w:rPr>
      </w:pPr>
    </w:p>
    <w:p w:rsidR="0029261E" w:rsidRPr="0029261E" w:rsidRDefault="0029261E" w:rsidP="0029261E">
      <w:pPr>
        <w:tabs>
          <w:tab w:val="center" w:pos="4512"/>
        </w:tabs>
        <w:suppressAutoHyphens/>
        <w:rPr>
          <w:rFonts w:asciiTheme="minorHAnsi" w:hAnsiTheme="minorHAnsi" w:cs="Arial"/>
          <w:spacing w:val="-3"/>
          <w:sz w:val="24"/>
          <w:lang w:val="es-ES"/>
        </w:rPr>
      </w:pPr>
      <w:r w:rsidRPr="0029261E">
        <w:rPr>
          <w:rFonts w:asciiTheme="minorHAnsi" w:hAnsiTheme="minorHAnsi" w:cs="Arial"/>
          <w:spacing w:val="-3"/>
          <w:sz w:val="24"/>
          <w:lang w:val="es-ES"/>
        </w:rPr>
        <w:t>Clase 2</w:t>
      </w:r>
    </w:p>
    <w:p w:rsidR="0029261E" w:rsidRPr="00E52C50" w:rsidRDefault="00E52C50" w:rsidP="0029261E">
      <w:pPr>
        <w:tabs>
          <w:tab w:val="center" w:pos="4512"/>
        </w:tabs>
        <w:suppressAutoHyphens/>
        <w:rPr>
          <w:rFonts w:asciiTheme="minorHAnsi" w:hAnsiTheme="minorHAnsi" w:cs="Arial"/>
          <w:spacing w:val="-3"/>
          <w:sz w:val="24"/>
          <w:lang w:val="es-ES"/>
        </w:rPr>
      </w:pPr>
      <w:r>
        <w:rPr>
          <w:rFonts w:asciiTheme="minorHAnsi" w:hAnsiTheme="minorHAnsi" w:cs="Arial"/>
          <w:spacing w:val="-3"/>
          <w:sz w:val="24"/>
          <w:lang w:val="es-ES"/>
        </w:rPr>
        <w:t>a. Lea capítulo</w:t>
      </w:r>
      <w:r w:rsidR="0029261E" w:rsidRPr="0029261E">
        <w:rPr>
          <w:rFonts w:asciiTheme="minorHAnsi" w:hAnsiTheme="minorHAnsi" w:cs="Arial"/>
          <w:spacing w:val="-3"/>
          <w:sz w:val="24"/>
          <w:lang w:val="es-ES"/>
        </w:rPr>
        <w:t xml:space="preserve"> </w:t>
      </w:r>
      <w:r>
        <w:rPr>
          <w:rFonts w:asciiTheme="minorHAnsi" w:hAnsiTheme="minorHAnsi" w:cs="Arial"/>
          <w:spacing w:val="-3"/>
          <w:sz w:val="24"/>
          <w:lang w:val="es-ES"/>
        </w:rPr>
        <w:t xml:space="preserve">2 de </w:t>
      </w:r>
      <w:r>
        <w:rPr>
          <w:rFonts w:asciiTheme="minorHAnsi" w:hAnsiTheme="minorHAnsi" w:cs="Arial"/>
          <w:i/>
          <w:spacing w:val="-3"/>
          <w:sz w:val="24"/>
          <w:lang w:val="es-ES"/>
        </w:rPr>
        <w:t xml:space="preserve">Orientación para líderes, </w:t>
      </w:r>
      <w:r>
        <w:rPr>
          <w:rFonts w:asciiTheme="minorHAnsi" w:hAnsiTheme="minorHAnsi" w:cs="Arial"/>
          <w:spacing w:val="-3"/>
          <w:sz w:val="24"/>
          <w:lang w:val="es-ES"/>
        </w:rPr>
        <w:t xml:space="preserve">contestando las preguntas en letra </w:t>
      </w:r>
      <w:r w:rsidRPr="00E52C50">
        <w:rPr>
          <w:rFonts w:asciiTheme="minorHAnsi" w:hAnsiTheme="minorHAnsi" w:cs="Arial"/>
          <w:i/>
          <w:spacing w:val="-3"/>
          <w:sz w:val="24"/>
          <w:lang w:val="es-ES"/>
        </w:rPr>
        <w:t>itálica</w:t>
      </w:r>
      <w:r>
        <w:rPr>
          <w:rFonts w:asciiTheme="minorHAnsi" w:hAnsiTheme="minorHAnsi" w:cs="Arial"/>
          <w:spacing w:val="-3"/>
          <w:sz w:val="24"/>
          <w:lang w:val="es-ES"/>
        </w:rPr>
        <w:t>.</w:t>
      </w:r>
    </w:p>
    <w:p w:rsidR="0029261E" w:rsidRPr="0029261E" w:rsidRDefault="0029261E" w:rsidP="0029261E">
      <w:pPr>
        <w:tabs>
          <w:tab w:val="center" w:pos="4512"/>
        </w:tabs>
        <w:suppressAutoHyphens/>
        <w:rPr>
          <w:rFonts w:asciiTheme="minorHAnsi" w:hAnsiTheme="minorHAnsi" w:cs="Arial"/>
          <w:spacing w:val="-3"/>
          <w:sz w:val="24"/>
          <w:lang w:val="es-ES"/>
        </w:rPr>
      </w:pPr>
      <w:r w:rsidRPr="0029261E">
        <w:rPr>
          <w:rFonts w:asciiTheme="minorHAnsi" w:hAnsiTheme="minorHAnsi" w:cs="Arial"/>
          <w:spacing w:val="-3"/>
          <w:sz w:val="24"/>
          <w:lang w:val="es-ES"/>
        </w:rPr>
        <w:t>b. Conteste las preguntas de repaso y las preguntas para</w:t>
      </w:r>
      <w:r w:rsidR="00E52C50">
        <w:rPr>
          <w:rFonts w:asciiTheme="minorHAnsi" w:hAnsiTheme="minorHAnsi" w:cs="Arial"/>
          <w:spacing w:val="-3"/>
          <w:sz w:val="24"/>
          <w:lang w:val="es-ES"/>
        </w:rPr>
        <w:t xml:space="preserve"> reflexión al final de cada sección</w:t>
      </w:r>
      <w:r w:rsidRPr="0029261E">
        <w:rPr>
          <w:rFonts w:asciiTheme="minorHAnsi" w:hAnsiTheme="minorHAnsi" w:cs="Arial"/>
          <w:spacing w:val="-3"/>
          <w:sz w:val="24"/>
          <w:lang w:val="es-ES"/>
        </w:rPr>
        <w:t>.</w:t>
      </w:r>
    </w:p>
    <w:p w:rsidR="00866576" w:rsidRPr="0029261E" w:rsidRDefault="00866576" w:rsidP="00866576">
      <w:pPr>
        <w:tabs>
          <w:tab w:val="center" w:pos="4512"/>
        </w:tabs>
        <w:suppressAutoHyphens/>
        <w:rPr>
          <w:rFonts w:asciiTheme="minorHAnsi" w:hAnsiTheme="minorHAnsi" w:cs="Arial"/>
          <w:spacing w:val="-3"/>
          <w:sz w:val="24"/>
          <w:lang w:val="es-ES"/>
        </w:rPr>
      </w:pPr>
      <w:r>
        <w:rPr>
          <w:rFonts w:asciiTheme="minorHAnsi" w:hAnsiTheme="minorHAnsi" w:cs="Arial"/>
          <w:spacing w:val="-3"/>
          <w:sz w:val="24"/>
          <w:lang w:val="es-ES"/>
        </w:rPr>
        <w:t>c. Repase el contenido del capítulo, preparándose para conversar en clase y hacer una prueba.</w:t>
      </w:r>
    </w:p>
    <w:p w:rsidR="00B86279" w:rsidRDefault="00B86279" w:rsidP="00CD603E">
      <w:pPr>
        <w:tabs>
          <w:tab w:val="center" w:pos="4512"/>
        </w:tabs>
        <w:suppressAutoHyphens/>
        <w:rPr>
          <w:rFonts w:asciiTheme="minorHAnsi" w:hAnsiTheme="minorHAnsi" w:cs="Arial"/>
          <w:b/>
          <w:spacing w:val="-3"/>
          <w:sz w:val="24"/>
          <w:lang w:val="es-ES"/>
        </w:rPr>
      </w:pPr>
    </w:p>
    <w:p w:rsidR="00E52C50" w:rsidRPr="00E52C50" w:rsidRDefault="00E52C50" w:rsidP="00CD603E">
      <w:pPr>
        <w:tabs>
          <w:tab w:val="center" w:pos="4512"/>
        </w:tabs>
        <w:suppressAutoHyphens/>
        <w:rPr>
          <w:rFonts w:asciiTheme="minorHAnsi" w:hAnsiTheme="minorHAnsi" w:cs="Arial"/>
          <w:spacing w:val="-3"/>
          <w:sz w:val="24"/>
          <w:lang w:val="es-ES"/>
        </w:rPr>
      </w:pPr>
      <w:r w:rsidRPr="00E52C50">
        <w:rPr>
          <w:rFonts w:asciiTheme="minorHAnsi" w:hAnsiTheme="minorHAnsi" w:cs="Arial"/>
          <w:spacing w:val="-3"/>
          <w:sz w:val="24"/>
          <w:lang w:val="es-ES"/>
        </w:rPr>
        <w:t>Clases 3-8</w:t>
      </w:r>
    </w:p>
    <w:p w:rsidR="00E52C50" w:rsidRPr="00E52C50" w:rsidRDefault="00E52C50" w:rsidP="00CD603E">
      <w:pPr>
        <w:tabs>
          <w:tab w:val="center" w:pos="4512"/>
        </w:tabs>
        <w:suppressAutoHyphens/>
        <w:rPr>
          <w:rFonts w:asciiTheme="minorHAnsi" w:hAnsiTheme="minorHAnsi" w:cs="Arial"/>
          <w:spacing w:val="-3"/>
          <w:sz w:val="24"/>
          <w:lang w:val="es-ES"/>
        </w:rPr>
      </w:pPr>
      <w:r>
        <w:rPr>
          <w:rFonts w:asciiTheme="minorHAnsi" w:hAnsiTheme="minorHAnsi" w:cs="Arial"/>
          <w:spacing w:val="-3"/>
          <w:sz w:val="24"/>
          <w:lang w:val="es-ES"/>
        </w:rPr>
        <w:t>Siga las mismas instrucciones para los demás capítulos.</w:t>
      </w:r>
    </w:p>
    <w:p w:rsidR="005008C4" w:rsidRPr="0029261E" w:rsidRDefault="005008C4">
      <w:pPr>
        <w:rPr>
          <w:rFonts w:asciiTheme="minorHAnsi" w:eastAsia="MS Mincho" w:hAnsiTheme="minorHAnsi" w:cs="Arial"/>
          <w:b/>
          <w:bCs/>
          <w:sz w:val="24"/>
          <w:lang w:val="es-ES_tradnl"/>
        </w:rPr>
      </w:pPr>
    </w:p>
    <w:p w:rsidR="0029261E" w:rsidRPr="00241048" w:rsidRDefault="0029261E" w:rsidP="0029261E">
      <w:pPr>
        <w:rPr>
          <w:rFonts w:asciiTheme="minorHAnsi" w:hAnsiTheme="minorHAnsi"/>
          <w:b/>
          <w:sz w:val="24"/>
          <w:szCs w:val="24"/>
          <w:lang w:val="es-ES_tradnl"/>
        </w:rPr>
      </w:pPr>
      <w:r w:rsidRPr="00241048">
        <w:rPr>
          <w:rFonts w:asciiTheme="minorHAnsi" w:hAnsiTheme="minorHAnsi"/>
          <w:b/>
          <w:sz w:val="24"/>
          <w:szCs w:val="24"/>
          <w:lang w:val="es-ES_tradnl"/>
        </w:rPr>
        <w:t>Instrucciones para el facilitador</w:t>
      </w:r>
    </w:p>
    <w:p w:rsidR="00241048" w:rsidRPr="00241048" w:rsidRDefault="00241048" w:rsidP="00241048">
      <w:pPr>
        <w:rPr>
          <w:rFonts w:asciiTheme="minorHAnsi" w:hAnsiTheme="minorHAnsi" w:cs="Arial"/>
          <w:sz w:val="24"/>
          <w:szCs w:val="22"/>
          <w:lang w:val="es-ES"/>
        </w:rPr>
      </w:pPr>
    </w:p>
    <w:p w:rsidR="00241048" w:rsidRPr="00241048" w:rsidRDefault="00241048" w:rsidP="00241048">
      <w:pPr>
        <w:rPr>
          <w:rFonts w:asciiTheme="minorHAnsi" w:hAnsiTheme="minorHAnsi" w:cs="Arial"/>
          <w:sz w:val="24"/>
          <w:szCs w:val="22"/>
          <w:lang w:val="es-ES"/>
        </w:rPr>
      </w:pPr>
      <w:r>
        <w:rPr>
          <w:rFonts w:asciiTheme="minorHAnsi" w:hAnsiTheme="minorHAnsi" w:cs="Arial"/>
          <w:sz w:val="24"/>
          <w:szCs w:val="22"/>
          <w:lang w:val="es-ES"/>
        </w:rPr>
        <w:t>Este curso supervisado ha sido diseñado</w:t>
      </w:r>
      <w:r w:rsidRPr="00241048">
        <w:rPr>
          <w:rFonts w:asciiTheme="minorHAnsi" w:hAnsiTheme="minorHAnsi" w:cs="Arial"/>
          <w:sz w:val="24"/>
          <w:szCs w:val="22"/>
          <w:lang w:val="es-ES"/>
        </w:rPr>
        <w:t xml:space="preserve"> para estudiar en grupos. </w:t>
      </w:r>
      <w:r>
        <w:rPr>
          <w:rFonts w:asciiTheme="minorHAnsi" w:hAnsiTheme="minorHAnsi" w:cs="Arial"/>
          <w:sz w:val="24"/>
          <w:szCs w:val="22"/>
          <w:lang w:val="es-ES"/>
        </w:rPr>
        <w:t>El texto proporciona</w:t>
      </w:r>
      <w:r w:rsidRPr="00241048">
        <w:rPr>
          <w:rFonts w:asciiTheme="minorHAnsi" w:hAnsiTheme="minorHAnsi" w:cs="Arial"/>
          <w:sz w:val="24"/>
          <w:szCs w:val="22"/>
          <w:lang w:val="es-ES"/>
        </w:rPr>
        <w:t xml:space="preserve"> el contenido del curso. Por lo tanto, en lugar de un profesor que enseñe el contenido, solamente se necesita un facilitador, supervisor, o mentor, para guiar a los alumnos, para dirigir las discusiones sobre las lecciones, y para supervisar las pruebas. Podría ser un pastor o un líder de la iglesia.</w:t>
      </w:r>
    </w:p>
    <w:p w:rsidR="00241048" w:rsidRPr="00241048" w:rsidRDefault="00241048" w:rsidP="00241048">
      <w:pPr>
        <w:rPr>
          <w:rFonts w:asciiTheme="minorHAnsi" w:hAnsiTheme="minorHAnsi" w:cs="Arial"/>
          <w:i/>
          <w:sz w:val="24"/>
          <w:szCs w:val="22"/>
          <w:lang w:val="es-ES"/>
        </w:rPr>
      </w:pPr>
    </w:p>
    <w:p w:rsidR="00241048" w:rsidRDefault="00241048" w:rsidP="00241048">
      <w:pPr>
        <w:rPr>
          <w:rFonts w:asciiTheme="minorHAnsi" w:hAnsiTheme="minorHAnsi" w:cs="Arial"/>
          <w:sz w:val="24"/>
          <w:szCs w:val="22"/>
          <w:lang w:val="es-ES"/>
        </w:rPr>
      </w:pPr>
      <w:r w:rsidRPr="00241048">
        <w:rPr>
          <w:rFonts w:asciiTheme="minorHAnsi" w:hAnsiTheme="minorHAnsi" w:cs="Arial"/>
          <w:sz w:val="24"/>
          <w:szCs w:val="22"/>
          <w:lang w:val="es-ES"/>
        </w:rPr>
        <w:t>Un facilitador no debe ser alumno del curso que está supervisando, porque tendría una ventaja sobre los otros alumnos al tener acceso a las preguntas de las pruebas. Sin embargo, debe conocer el material del curso, ya sea porque ha hecho el curso antes, o porque ha estudiado el contenido.</w:t>
      </w:r>
    </w:p>
    <w:p w:rsidR="00241048" w:rsidRPr="00241048" w:rsidRDefault="00241048" w:rsidP="00241048">
      <w:pPr>
        <w:rPr>
          <w:rFonts w:asciiTheme="minorHAnsi" w:hAnsiTheme="minorHAnsi" w:cs="Arial"/>
          <w:sz w:val="24"/>
          <w:szCs w:val="22"/>
          <w:lang w:val="es-ES"/>
        </w:rPr>
      </w:pPr>
    </w:p>
    <w:p w:rsidR="00241048" w:rsidRPr="00241048" w:rsidRDefault="00241048" w:rsidP="00241048">
      <w:pPr>
        <w:rPr>
          <w:rFonts w:asciiTheme="minorHAnsi" w:hAnsiTheme="minorHAnsi" w:cs="Arial"/>
          <w:bCs/>
          <w:i/>
          <w:iCs/>
          <w:sz w:val="24"/>
          <w:szCs w:val="22"/>
          <w:lang w:val="es-ES"/>
        </w:rPr>
      </w:pPr>
      <w:r w:rsidRPr="00241048">
        <w:rPr>
          <w:rFonts w:asciiTheme="minorHAnsi" w:hAnsiTheme="minorHAnsi" w:cs="Arial"/>
          <w:bCs/>
          <w:i/>
          <w:iCs/>
          <w:sz w:val="24"/>
          <w:szCs w:val="22"/>
          <w:lang w:val="es-ES"/>
        </w:rPr>
        <w:t>Cómo Hacer las Reuniones</w:t>
      </w:r>
    </w:p>
    <w:p w:rsidR="00241048" w:rsidRPr="00241048" w:rsidRDefault="00241048" w:rsidP="00241048">
      <w:pPr>
        <w:rPr>
          <w:rFonts w:asciiTheme="minorHAnsi" w:hAnsiTheme="minorHAnsi" w:cs="Arial"/>
          <w:b/>
          <w:sz w:val="24"/>
          <w:szCs w:val="22"/>
          <w:lang w:val="es-ES"/>
        </w:rPr>
      </w:pPr>
    </w:p>
    <w:p w:rsidR="00241048" w:rsidRPr="00241048" w:rsidRDefault="00241048" w:rsidP="00241048">
      <w:pPr>
        <w:rPr>
          <w:rFonts w:asciiTheme="minorHAnsi" w:hAnsiTheme="minorHAnsi" w:cs="Arial"/>
          <w:i/>
          <w:sz w:val="24"/>
          <w:szCs w:val="22"/>
          <w:lang w:val="es-ES"/>
        </w:rPr>
      </w:pPr>
      <w:r w:rsidRPr="00241048">
        <w:rPr>
          <w:rFonts w:asciiTheme="minorHAnsi" w:hAnsiTheme="minorHAnsi" w:cs="Arial"/>
          <w:i/>
          <w:sz w:val="24"/>
          <w:szCs w:val="22"/>
          <w:lang w:val="es-ES"/>
        </w:rPr>
        <w:t>La sesión inicial</w:t>
      </w:r>
    </w:p>
    <w:p w:rsidR="00241048" w:rsidRPr="00241048" w:rsidRDefault="00241048" w:rsidP="00241048">
      <w:pPr>
        <w:rPr>
          <w:rFonts w:asciiTheme="minorHAnsi" w:hAnsiTheme="minorHAnsi" w:cs="Arial"/>
          <w:sz w:val="24"/>
          <w:szCs w:val="22"/>
          <w:lang w:val="es-ES"/>
        </w:rPr>
      </w:pPr>
      <w:r w:rsidRPr="00241048">
        <w:rPr>
          <w:rFonts w:asciiTheme="minorHAnsi" w:hAnsiTheme="minorHAnsi" w:cs="Arial"/>
          <w:sz w:val="24"/>
          <w:szCs w:val="22"/>
          <w:lang w:val="es-ES"/>
        </w:rPr>
        <w:t xml:space="preserve">Esta reunión no es una clase, sino una reunión de orientación para el curso. El facilitador debe entregar los materiales y planificar las reuniones. Si están estudiando una serie de cursos, recomendamos usar la última reunión de un curso para dar la orientación para el curso siguiente, evitando así una reunión innecesaria. </w:t>
      </w:r>
    </w:p>
    <w:p w:rsidR="00241048" w:rsidRPr="00241048" w:rsidRDefault="00241048" w:rsidP="00241048">
      <w:pPr>
        <w:rPr>
          <w:rFonts w:asciiTheme="minorHAnsi" w:hAnsiTheme="minorHAnsi" w:cs="Arial"/>
          <w:sz w:val="24"/>
          <w:szCs w:val="22"/>
          <w:lang w:val="es-ES"/>
        </w:rPr>
      </w:pPr>
    </w:p>
    <w:p w:rsidR="00241048" w:rsidRPr="00241048" w:rsidRDefault="00241048" w:rsidP="00241048">
      <w:pPr>
        <w:rPr>
          <w:rFonts w:asciiTheme="minorHAnsi" w:hAnsiTheme="minorHAnsi" w:cs="Arial"/>
          <w:sz w:val="24"/>
          <w:szCs w:val="22"/>
          <w:lang w:val="es-ES"/>
        </w:rPr>
      </w:pPr>
      <w:r>
        <w:rPr>
          <w:rFonts w:asciiTheme="minorHAnsi" w:hAnsiTheme="minorHAnsi" w:cs="Arial"/>
          <w:i/>
          <w:sz w:val="24"/>
          <w:szCs w:val="22"/>
          <w:lang w:val="es-ES"/>
        </w:rPr>
        <w:t>Otras sesiones</w:t>
      </w:r>
    </w:p>
    <w:p w:rsidR="00241048" w:rsidRPr="00241048" w:rsidRDefault="00241048" w:rsidP="00241048">
      <w:pPr>
        <w:rPr>
          <w:rFonts w:asciiTheme="minorHAnsi" w:hAnsiTheme="minorHAnsi" w:cs="Arial"/>
          <w:sz w:val="24"/>
          <w:szCs w:val="22"/>
          <w:lang w:val="es-ES"/>
        </w:rPr>
      </w:pPr>
      <w:bookmarkStart w:id="0" w:name="_Ref341886302"/>
      <w:r>
        <w:rPr>
          <w:rFonts w:asciiTheme="minorHAnsi" w:hAnsiTheme="minorHAnsi" w:cs="Arial"/>
          <w:sz w:val="24"/>
          <w:szCs w:val="22"/>
          <w:lang w:val="es-ES"/>
        </w:rPr>
        <w:t>a</w:t>
      </w:r>
      <w:r w:rsidRPr="00241048">
        <w:rPr>
          <w:rFonts w:asciiTheme="minorHAnsi" w:hAnsiTheme="minorHAnsi" w:cs="Arial"/>
          <w:sz w:val="24"/>
          <w:szCs w:val="22"/>
          <w:lang w:val="es-ES"/>
        </w:rPr>
        <w:t>. Pregunte si los alumnos han completado las guías de estudio. Vea si tienen dudas o comentarios acerca de la lección. Conversen sobre las preguntas de repaso y las preguntas para aplicación.</w:t>
      </w:r>
      <w:bookmarkEnd w:id="0"/>
    </w:p>
    <w:p w:rsidR="00241048" w:rsidRPr="00241048" w:rsidRDefault="00241048" w:rsidP="00241048">
      <w:pPr>
        <w:rPr>
          <w:rFonts w:asciiTheme="minorHAnsi" w:hAnsiTheme="minorHAnsi" w:cs="Arial"/>
          <w:sz w:val="24"/>
          <w:szCs w:val="22"/>
          <w:lang w:val="es-ES"/>
        </w:rPr>
      </w:pPr>
      <w:r>
        <w:rPr>
          <w:rFonts w:asciiTheme="minorHAnsi" w:hAnsiTheme="minorHAnsi" w:cs="Arial"/>
          <w:sz w:val="24"/>
          <w:szCs w:val="22"/>
          <w:lang w:val="es-ES"/>
        </w:rPr>
        <w:t>b. Administre la Prueba</w:t>
      </w:r>
      <w:r w:rsidRPr="00241048">
        <w:rPr>
          <w:rFonts w:asciiTheme="minorHAnsi" w:hAnsiTheme="minorHAnsi" w:cs="Arial"/>
          <w:sz w:val="24"/>
          <w:szCs w:val="22"/>
          <w:lang w:val="es-ES"/>
        </w:rPr>
        <w:t>.</w:t>
      </w:r>
    </w:p>
    <w:p w:rsidR="00241048" w:rsidRPr="00241048" w:rsidRDefault="00241048" w:rsidP="00241048">
      <w:pPr>
        <w:rPr>
          <w:rFonts w:asciiTheme="minorHAnsi" w:hAnsiTheme="minorHAnsi" w:cs="Arial"/>
          <w:sz w:val="24"/>
          <w:szCs w:val="22"/>
          <w:lang w:val="es-ES"/>
        </w:rPr>
      </w:pPr>
      <w:r w:rsidRPr="00241048">
        <w:rPr>
          <w:rFonts w:asciiTheme="minorHAnsi" w:hAnsiTheme="minorHAnsi" w:cs="Arial"/>
          <w:sz w:val="24"/>
          <w:szCs w:val="22"/>
          <w:lang w:val="es-ES"/>
        </w:rPr>
        <w:t xml:space="preserve">c. Termine con </w:t>
      </w:r>
      <w:r>
        <w:rPr>
          <w:rFonts w:asciiTheme="minorHAnsi" w:hAnsiTheme="minorHAnsi" w:cs="Arial"/>
          <w:sz w:val="24"/>
          <w:szCs w:val="22"/>
          <w:lang w:val="es-ES"/>
        </w:rPr>
        <w:t xml:space="preserve">un tiempo de </w:t>
      </w:r>
      <w:r w:rsidRPr="00241048">
        <w:rPr>
          <w:rFonts w:asciiTheme="minorHAnsi" w:hAnsiTheme="minorHAnsi" w:cs="Arial"/>
          <w:sz w:val="24"/>
          <w:szCs w:val="22"/>
          <w:lang w:val="es-ES"/>
        </w:rPr>
        <w:t>oración.</w:t>
      </w:r>
    </w:p>
    <w:p w:rsidR="00241048" w:rsidRPr="00241048" w:rsidRDefault="00241048" w:rsidP="00241048">
      <w:pPr>
        <w:rPr>
          <w:rFonts w:asciiTheme="minorHAnsi" w:hAnsiTheme="minorHAnsi" w:cs="Arial"/>
          <w:sz w:val="24"/>
          <w:szCs w:val="22"/>
          <w:lang w:val="es-ES"/>
        </w:rPr>
      </w:pPr>
    </w:p>
    <w:sectPr w:rsidR="00241048" w:rsidRPr="00241048" w:rsidSect="00AF2E8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der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BC6"/>
    <w:multiLevelType w:val="hybridMultilevel"/>
    <w:tmpl w:val="C6B6E7A0"/>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3035CB"/>
    <w:multiLevelType w:val="hybridMultilevel"/>
    <w:tmpl w:val="50D8E3E2"/>
    <w:lvl w:ilvl="0" w:tplc="FEE2BB48">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BF7823"/>
    <w:multiLevelType w:val="hybridMultilevel"/>
    <w:tmpl w:val="9AFADADA"/>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A90173"/>
    <w:multiLevelType w:val="hybridMultilevel"/>
    <w:tmpl w:val="E178774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EE5804"/>
    <w:multiLevelType w:val="hybridMultilevel"/>
    <w:tmpl w:val="F85EF1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0E1637"/>
    <w:multiLevelType w:val="hybridMultilevel"/>
    <w:tmpl w:val="DE9C9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5F3791"/>
    <w:rsid w:val="00012AAF"/>
    <w:rsid w:val="0003617B"/>
    <w:rsid w:val="00056DEF"/>
    <w:rsid w:val="00073295"/>
    <w:rsid w:val="00077820"/>
    <w:rsid w:val="000A15BB"/>
    <w:rsid w:val="000C1D0B"/>
    <w:rsid w:val="000D058C"/>
    <w:rsid w:val="000F7616"/>
    <w:rsid w:val="001164EE"/>
    <w:rsid w:val="00145547"/>
    <w:rsid w:val="001469D3"/>
    <w:rsid w:val="001D6562"/>
    <w:rsid w:val="001F2394"/>
    <w:rsid w:val="0023487C"/>
    <w:rsid w:val="00241048"/>
    <w:rsid w:val="002441A3"/>
    <w:rsid w:val="00250914"/>
    <w:rsid w:val="00275F73"/>
    <w:rsid w:val="0029261E"/>
    <w:rsid w:val="00296BBA"/>
    <w:rsid w:val="002A57BF"/>
    <w:rsid w:val="002C4513"/>
    <w:rsid w:val="002E2731"/>
    <w:rsid w:val="002F7B4F"/>
    <w:rsid w:val="00325339"/>
    <w:rsid w:val="0037161F"/>
    <w:rsid w:val="0037283F"/>
    <w:rsid w:val="00382ADB"/>
    <w:rsid w:val="00382FF0"/>
    <w:rsid w:val="003A66C5"/>
    <w:rsid w:val="003F524D"/>
    <w:rsid w:val="00401771"/>
    <w:rsid w:val="00436962"/>
    <w:rsid w:val="00442346"/>
    <w:rsid w:val="00450084"/>
    <w:rsid w:val="00467757"/>
    <w:rsid w:val="004712C7"/>
    <w:rsid w:val="004762C6"/>
    <w:rsid w:val="004914AB"/>
    <w:rsid w:val="004B65A8"/>
    <w:rsid w:val="004D4136"/>
    <w:rsid w:val="004D4B61"/>
    <w:rsid w:val="004E5949"/>
    <w:rsid w:val="004E6B9F"/>
    <w:rsid w:val="004F3328"/>
    <w:rsid w:val="005008C4"/>
    <w:rsid w:val="00517D12"/>
    <w:rsid w:val="00536C2C"/>
    <w:rsid w:val="00584BD5"/>
    <w:rsid w:val="005B2F26"/>
    <w:rsid w:val="005B572F"/>
    <w:rsid w:val="005C7814"/>
    <w:rsid w:val="005F3791"/>
    <w:rsid w:val="006256C6"/>
    <w:rsid w:val="006A2FB5"/>
    <w:rsid w:val="00720FB8"/>
    <w:rsid w:val="00793E3B"/>
    <w:rsid w:val="007C1541"/>
    <w:rsid w:val="007C6C11"/>
    <w:rsid w:val="007C7F07"/>
    <w:rsid w:val="00806D66"/>
    <w:rsid w:val="008302FA"/>
    <w:rsid w:val="00866576"/>
    <w:rsid w:val="00867490"/>
    <w:rsid w:val="00876FB5"/>
    <w:rsid w:val="008C6B9C"/>
    <w:rsid w:val="008D2531"/>
    <w:rsid w:val="00907FA2"/>
    <w:rsid w:val="00926B73"/>
    <w:rsid w:val="00992CDE"/>
    <w:rsid w:val="009955F5"/>
    <w:rsid w:val="00A24026"/>
    <w:rsid w:val="00A87EA2"/>
    <w:rsid w:val="00AB2FB4"/>
    <w:rsid w:val="00AB61A7"/>
    <w:rsid w:val="00AD3F56"/>
    <w:rsid w:val="00AF2E87"/>
    <w:rsid w:val="00AF4CCF"/>
    <w:rsid w:val="00B3417F"/>
    <w:rsid w:val="00B35CAF"/>
    <w:rsid w:val="00B54BFC"/>
    <w:rsid w:val="00B770F6"/>
    <w:rsid w:val="00B86279"/>
    <w:rsid w:val="00B902F5"/>
    <w:rsid w:val="00BF21D3"/>
    <w:rsid w:val="00C16E45"/>
    <w:rsid w:val="00C20803"/>
    <w:rsid w:val="00C479A3"/>
    <w:rsid w:val="00C47D22"/>
    <w:rsid w:val="00C92D73"/>
    <w:rsid w:val="00C93778"/>
    <w:rsid w:val="00C94B83"/>
    <w:rsid w:val="00C94FCA"/>
    <w:rsid w:val="00CA181A"/>
    <w:rsid w:val="00CC2972"/>
    <w:rsid w:val="00CD603E"/>
    <w:rsid w:val="00D0046F"/>
    <w:rsid w:val="00D1143D"/>
    <w:rsid w:val="00D32C39"/>
    <w:rsid w:val="00D63412"/>
    <w:rsid w:val="00D90AC1"/>
    <w:rsid w:val="00DE6AE1"/>
    <w:rsid w:val="00DE71E1"/>
    <w:rsid w:val="00DF1BCA"/>
    <w:rsid w:val="00E03A27"/>
    <w:rsid w:val="00E36E39"/>
    <w:rsid w:val="00E52C50"/>
    <w:rsid w:val="00E7032B"/>
    <w:rsid w:val="00E71B0F"/>
    <w:rsid w:val="00E86810"/>
    <w:rsid w:val="00F102FE"/>
    <w:rsid w:val="00F348D3"/>
    <w:rsid w:val="00F7343E"/>
    <w:rsid w:val="00F84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279"/>
    <w:rPr>
      <w:rFonts w:ascii="Arial" w:hAnsi="Arial"/>
      <w:lang w:val="es-CL"/>
    </w:rPr>
  </w:style>
  <w:style w:type="paragraph" w:styleId="Heading1">
    <w:name w:val="heading 1"/>
    <w:basedOn w:val="Normal"/>
    <w:next w:val="Normal"/>
    <w:qFormat/>
    <w:rsid w:val="00B86279"/>
    <w:pPr>
      <w:keepNext/>
      <w:outlineLvl w:val="0"/>
    </w:pPr>
    <w:rPr>
      <w:b/>
      <w:caps/>
    </w:rPr>
  </w:style>
  <w:style w:type="paragraph" w:styleId="Heading2">
    <w:name w:val="heading 2"/>
    <w:basedOn w:val="Normal"/>
    <w:next w:val="Normal"/>
    <w:qFormat/>
    <w:rsid w:val="00B86279"/>
    <w:pPr>
      <w:keepNext/>
      <w:outlineLvl w:val="1"/>
    </w:pPr>
    <w:rPr>
      <w:b/>
      <w:caps/>
      <w:sz w:val="28"/>
      <w:lang w:val="en-US"/>
    </w:rPr>
  </w:style>
  <w:style w:type="paragraph" w:styleId="Heading3">
    <w:name w:val="heading 3"/>
    <w:basedOn w:val="Normal"/>
    <w:next w:val="Normal"/>
    <w:qFormat/>
    <w:rsid w:val="00B86279"/>
    <w:pPr>
      <w:keepNext/>
      <w:widowControl w:val="0"/>
      <w:tabs>
        <w:tab w:val="center" w:pos="4392"/>
      </w:tabs>
      <w:suppressAutoHyphens/>
      <w:spacing w:before="90"/>
      <w:jc w:val="center"/>
      <w:outlineLvl w:val="2"/>
    </w:pPr>
    <w:rPr>
      <w:b/>
      <w:snapToGrid w:val="0"/>
      <w:spacing w:val="-2"/>
      <w:sz w:val="18"/>
      <w:u w:val="single"/>
      <w:lang w:val="es-ES_tradnl"/>
    </w:rPr>
  </w:style>
  <w:style w:type="paragraph" w:styleId="Heading4">
    <w:name w:val="heading 4"/>
    <w:basedOn w:val="Normal"/>
    <w:next w:val="Normal"/>
    <w:qFormat/>
    <w:rsid w:val="00B86279"/>
    <w:pPr>
      <w:keepNext/>
      <w:tabs>
        <w:tab w:val="left" w:pos="720"/>
      </w:tabs>
      <w:outlineLvl w:val="3"/>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F2E87"/>
    <w:pPr>
      <w:tabs>
        <w:tab w:val="right" w:leader="dot" w:pos="8630"/>
      </w:tabs>
    </w:pPr>
    <w:rPr>
      <w:rFonts w:ascii="Times New Roman" w:hAnsi="Times New Roman"/>
      <w:b/>
      <w:bCs/>
      <w:sz w:val="24"/>
      <w:szCs w:val="24"/>
    </w:rPr>
  </w:style>
  <w:style w:type="paragraph" w:styleId="PlainText">
    <w:name w:val="Plain Text"/>
    <w:basedOn w:val="Normal"/>
    <w:rsid w:val="00B86279"/>
    <w:rPr>
      <w:rFonts w:ascii="Courier New" w:hAnsi="Courier New" w:cs="Courier New"/>
    </w:rPr>
  </w:style>
  <w:style w:type="paragraph" w:customStyle="1" w:styleId="Bodytext">
    <w:name w:val="Body text"/>
    <w:rsid w:val="00B86279"/>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paragraph" w:customStyle="1" w:styleId="Indenttext">
    <w:name w:val="Indent text"/>
    <w:basedOn w:val="Bodytext"/>
    <w:rsid w:val="00B86279"/>
    <w:pPr>
      <w:tabs>
        <w:tab w:val="clear" w:pos="450"/>
        <w:tab w:val="clear" w:pos="900"/>
      </w:tabs>
      <w:spacing w:line="240" w:lineRule="auto"/>
      <w:ind w:left="631" w:hanging="271"/>
    </w:pPr>
    <w:rPr>
      <w:rFonts w:ascii="Modern" w:hAnsi="Modern"/>
      <w:color w:val="auto"/>
      <w:sz w:val="22"/>
      <w:szCs w:val="22"/>
    </w:rPr>
  </w:style>
  <w:style w:type="paragraph" w:customStyle="1" w:styleId="indenttext3">
    <w:name w:val="indent text 3"/>
    <w:basedOn w:val="Indenttext"/>
    <w:rsid w:val="00B86279"/>
    <w:pPr>
      <w:tabs>
        <w:tab w:val="clear" w:pos="630"/>
        <w:tab w:val="left" w:pos="315"/>
      </w:tabs>
      <w:ind w:left="315" w:hanging="315"/>
    </w:pPr>
  </w:style>
  <w:style w:type="paragraph" w:customStyle="1" w:styleId="Tituloguia">
    <w:name w:val="Titulo guia"/>
    <w:rsid w:val="00B86279"/>
    <w:pPr>
      <w:tabs>
        <w:tab w:val="left" w:pos="630"/>
      </w:tabs>
      <w:autoSpaceDE w:val="0"/>
      <w:autoSpaceDN w:val="0"/>
      <w:adjustRightInd w:val="0"/>
      <w:ind w:left="144" w:right="144"/>
      <w:jc w:val="center"/>
    </w:pPr>
    <w:rPr>
      <w:b/>
      <w:bCs/>
      <w:i/>
      <w:iCs/>
      <w:sz w:val="36"/>
      <w:szCs w:val="36"/>
    </w:rPr>
  </w:style>
  <w:style w:type="paragraph" w:styleId="EndnoteText">
    <w:name w:val="endnote text"/>
    <w:basedOn w:val="Normal"/>
    <w:semiHidden/>
    <w:rsid w:val="00B86279"/>
    <w:pPr>
      <w:widowControl w:val="0"/>
    </w:pPr>
    <w:rPr>
      <w:rFonts w:ascii="Courier New" w:hAnsi="Courier New"/>
      <w:snapToGrid w:val="0"/>
      <w:sz w:val="24"/>
      <w:lang w:val="en-US"/>
    </w:rPr>
  </w:style>
  <w:style w:type="paragraph" w:customStyle="1" w:styleId="subheadguia">
    <w:name w:val="subhead guia"/>
    <w:basedOn w:val="Bodytext"/>
    <w:next w:val="Bodytext"/>
    <w:rsid w:val="00B86279"/>
    <w:pPr>
      <w:tabs>
        <w:tab w:val="clear" w:pos="450"/>
        <w:tab w:val="clear" w:pos="630"/>
        <w:tab w:val="clear" w:pos="900"/>
      </w:tabs>
      <w:spacing w:line="240" w:lineRule="auto"/>
      <w:ind w:firstLine="0"/>
    </w:pPr>
    <w:rPr>
      <w:rFonts w:ascii="Modern" w:hAnsi="Modern"/>
      <w:b/>
      <w:bCs/>
      <w:color w:val="auto"/>
      <w:sz w:val="20"/>
      <w:szCs w:val="24"/>
    </w:rPr>
  </w:style>
  <w:style w:type="character" w:styleId="Hyperlink">
    <w:name w:val="Hyperlink"/>
    <w:basedOn w:val="DefaultParagraphFont"/>
    <w:rsid w:val="00B86279"/>
    <w:rPr>
      <w:color w:val="0000FF"/>
      <w:u w:val="single"/>
    </w:rPr>
  </w:style>
  <w:style w:type="paragraph" w:styleId="NormalWeb">
    <w:name w:val="Normal (Web)"/>
    <w:basedOn w:val="Normal"/>
    <w:rsid w:val="00B86279"/>
    <w:pPr>
      <w:spacing w:before="100" w:beforeAutospacing="1" w:after="100" w:afterAutospacing="1"/>
    </w:pPr>
    <w:rPr>
      <w:rFonts w:ascii="Arial Unicode MS" w:eastAsia="Arial Unicode MS" w:hAnsi="Arial Unicode MS" w:cs="Arial Unicode MS"/>
      <w:sz w:val="24"/>
      <w:szCs w:val="24"/>
      <w:lang w:val="en-US"/>
    </w:rPr>
  </w:style>
  <w:style w:type="paragraph" w:styleId="BodyText0">
    <w:name w:val="Body Text"/>
    <w:link w:val="BodyTextChar"/>
    <w:rsid w:val="00A24026"/>
    <w:pPr>
      <w:tabs>
        <w:tab w:val="decimal" w:pos="450"/>
        <w:tab w:val="left" w:pos="630"/>
        <w:tab w:val="left" w:pos="900"/>
      </w:tabs>
      <w:autoSpaceDE w:val="0"/>
      <w:autoSpaceDN w:val="0"/>
      <w:adjustRightInd w:val="0"/>
      <w:spacing w:line="288" w:lineRule="atLeast"/>
      <w:ind w:firstLine="360"/>
      <w:jc w:val="both"/>
    </w:pPr>
    <w:rPr>
      <w:color w:val="000000"/>
      <w:sz w:val="23"/>
      <w:szCs w:val="23"/>
    </w:rPr>
  </w:style>
  <w:style w:type="character" w:customStyle="1" w:styleId="BodyTextChar">
    <w:name w:val="Body Text Char"/>
    <w:basedOn w:val="DefaultParagraphFont"/>
    <w:link w:val="BodyText0"/>
    <w:rsid w:val="00A24026"/>
    <w:rPr>
      <w:color w:val="000000"/>
      <w:sz w:val="23"/>
      <w:szCs w:val="23"/>
    </w:rPr>
  </w:style>
</w:styles>
</file>

<file path=word/webSettings.xml><?xml version="1.0" encoding="utf-8"?>
<w:webSettings xmlns:r="http://schemas.openxmlformats.org/officeDocument/2006/relationships" xmlns:w="http://schemas.openxmlformats.org/wordprocessingml/2006/main">
  <w:divs>
    <w:div w:id="13070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31690-F2C0-4A2D-9611-CEBB72F7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Christian Worldview</vt:lpstr>
    </vt:vector>
  </TitlesOfParts>
  <Company/>
  <LinksUpToDate>false</LinksUpToDate>
  <CharactersWithSpaces>4174</CharactersWithSpaces>
  <SharedDoc>false</SharedDoc>
  <HLinks>
    <vt:vector size="42" baseType="variant">
      <vt:variant>
        <vt:i4>3735677</vt:i4>
      </vt:variant>
      <vt:variant>
        <vt:i4>18</vt:i4>
      </vt:variant>
      <vt:variant>
        <vt:i4>0</vt:i4>
      </vt:variant>
      <vt:variant>
        <vt:i4>5</vt:i4>
      </vt:variant>
      <vt:variant>
        <vt:lpwstr>http://go.hrw.com/hhb/</vt:lpwstr>
      </vt:variant>
      <vt:variant>
        <vt:lpwstr/>
      </vt:variant>
      <vt:variant>
        <vt:i4>1179728</vt:i4>
      </vt:variant>
      <vt:variant>
        <vt:i4>15</vt:i4>
      </vt:variant>
      <vt:variant>
        <vt:i4>0</vt:i4>
      </vt:variant>
      <vt:variant>
        <vt:i4>5</vt:i4>
      </vt:variant>
      <vt:variant>
        <vt:lpwstr>http://www.docstyles.com/cmsguide.htm</vt:lpwstr>
      </vt:variant>
      <vt:variant>
        <vt:lpwstr/>
      </vt:variant>
      <vt:variant>
        <vt:i4>3538980</vt:i4>
      </vt:variant>
      <vt:variant>
        <vt:i4>12</vt:i4>
      </vt:variant>
      <vt:variant>
        <vt:i4>0</vt:i4>
      </vt:variant>
      <vt:variant>
        <vt:i4>5</vt:i4>
      </vt:variant>
      <vt:variant>
        <vt:lpwstr>http://www.frame-poythress.org/</vt:lpwstr>
      </vt:variant>
      <vt:variant>
        <vt:lpwstr/>
      </vt:variant>
      <vt:variant>
        <vt:i4>6619170</vt:i4>
      </vt:variant>
      <vt:variant>
        <vt:i4>9</vt:i4>
      </vt:variant>
      <vt:variant>
        <vt:i4>0</vt:i4>
      </vt:variant>
      <vt:variant>
        <vt:i4>5</vt:i4>
      </vt:variant>
      <vt:variant>
        <vt:lpwstr>http://thirdmill.org/newfiles/udo_middelman/udo_middelman.work.html</vt:lpwstr>
      </vt:variant>
      <vt:variant>
        <vt:lpwstr/>
      </vt:variant>
      <vt:variant>
        <vt:i4>4784144</vt:i4>
      </vt:variant>
      <vt:variant>
        <vt:i4>6</vt:i4>
      </vt:variant>
      <vt:variant>
        <vt:i4>0</vt:i4>
      </vt:variant>
      <vt:variant>
        <vt:i4>5</vt:i4>
      </vt:variant>
      <vt:variant>
        <vt:lpwstr>http://homepage.mac.com/shanerosenthal/reformationink/jgmculture.htm</vt:lpwstr>
      </vt:variant>
      <vt:variant>
        <vt:lpwstr/>
      </vt:variant>
      <vt:variant>
        <vt:i4>3538980</vt:i4>
      </vt:variant>
      <vt:variant>
        <vt:i4>3</vt:i4>
      </vt:variant>
      <vt:variant>
        <vt:i4>0</vt:i4>
      </vt:variant>
      <vt:variant>
        <vt:i4>5</vt:i4>
      </vt:variant>
      <vt:variant>
        <vt:lpwstr>http://www.frame-poythress.org/</vt:lpwstr>
      </vt:variant>
      <vt:variant>
        <vt:lpwstr/>
      </vt:variant>
      <vt:variant>
        <vt:i4>3997810</vt:i4>
      </vt:variant>
      <vt:variant>
        <vt:i4>0</vt:i4>
      </vt:variant>
      <vt:variant>
        <vt:i4>0</vt:i4>
      </vt:variant>
      <vt:variant>
        <vt:i4>5</vt:i4>
      </vt:variant>
      <vt:variant>
        <vt:lpwstr>http://miamiinternationalseminary.com/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Worldview</dc:title>
  <dc:creator>Richard Ramsay</dc:creator>
  <cp:lastModifiedBy>Richard Ramsay</cp:lastModifiedBy>
  <cp:revision>11</cp:revision>
  <cp:lastPrinted>2017-10-03T19:58:00Z</cp:lastPrinted>
  <dcterms:created xsi:type="dcterms:W3CDTF">2017-10-03T19:16:00Z</dcterms:created>
  <dcterms:modified xsi:type="dcterms:W3CDTF">2017-10-13T15:57:00Z</dcterms:modified>
</cp:coreProperties>
</file>