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6B" w:rsidRDefault="00716B6B" w:rsidP="00716B6B">
      <w:pPr>
        <w:rPr>
          <w:b/>
          <w:lang w:val="es-ES"/>
        </w:rPr>
      </w:pPr>
      <w:r>
        <w:rPr>
          <w:b/>
          <w:lang w:val="es-ES"/>
        </w:rPr>
        <w:t>EDUCACIÓN CRISTIANA</w:t>
      </w:r>
    </w:p>
    <w:p w:rsidR="00716B6B" w:rsidRDefault="00716B6B" w:rsidP="00716B6B">
      <w:pPr>
        <w:rPr>
          <w:b/>
          <w:lang w:val="es-ES"/>
        </w:rPr>
      </w:pPr>
      <w:r>
        <w:rPr>
          <w:b/>
          <w:lang w:val="es-ES"/>
        </w:rPr>
        <w:t>SÍLABO</w:t>
      </w:r>
    </w:p>
    <w:p w:rsidR="00716B6B" w:rsidRDefault="00716B6B" w:rsidP="00716B6B">
      <w:pPr>
        <w:rPr>
          <w:b/>
          <w:lang w:val="es-ES"/>
        </w:rPr>
      </w:pPr>
    </w:p>
    <w:p w:rsidR="00716B6B" w:rsidRPr="00EB1FFF" w:rsidRDefault="00716B6B" w:rsidP="00716B6B">
      <w:pPr>
        <w:rPr>
          <w:b/>
          <w:lang w:val="es-ES"/>
        </w:rPr>
      </w:pPr>
      <w:r w:rsidRPr="00EB1FFF">
        <w:rPr>
          <w:b/>
          <w:lang w:val="es-ES"/>
        </w:rPr>
        <w:t>Descripción del curso</w:t>
      </w:r>
    </w:p>
    <w:p w:rsidR="00716B6B" w:rsidRPr="00716B6B" w:rsidRDefault="00716B6B" w:rsidP="00716B6B">
      <w:pPr>
        <w:ind w:left="720"/>
        <w:rPr>
          <w:rFonts w:ascii="Calibri" w:eastAsia="Calibri" w:hAnsi="Calibri" w:cs="Times New Roman"/>
          <w:lang w:val="es-ES_tradnl"/>
        </w:rPr>
      </w:pPr>
      <w:r>
        <w:rPr>
          <w:lang w:val="es-ES_tradnl"/>
        </w:rPr>
        <w:t xml:space="preserve">Este curso presenta los </w:t>
      </w:r>
      <w:r w:rsidRPr="00716B6B">
        <w:rPr>
          <w:rFonts w:ascii="Calibri" w:eastAsia="Calibri" w:hAnsi="Calibri" w:cs="Times New Roman"/>
          <w:lang w:val="es-ES_tradnl"/>
        </w:rPr>
        <w:t xml:space="preserve">principios y </w:t>
      </w:r>
      <w:r>
        <w:rPr>
          <w:lang w:val="es-ES_tradnl"/>
        </w:rPr>
        <w:t xml:space="preserve">la </w:t>
      </w:r>
      <w:r w:rsidRPr="00716B6B">
        <w:rPr>
          <w:rFonts w:ascii="Calibri" w:eastAsia="Calibri" w:hAnsi="Calibri" w:cs="Times New Roman"/>
          <w:lang w:val="es-ES_tradnl"/>
        </w:rPr>
        <w:t>metodologí</w:t>
      </w:r>
      <w:r w:rsidR="00FC2DC5">
        <w:rPr>
          <w:lang w:val="es-ES_tradnl"/>
        </w:rPr>
        <w:t>a de la enseñanza de la Biblia. Examina la preparación de una clase y la aplicación de los principios de pedagogía para enseñar una clase.</w:t>
      </w:r>
    </w:p>
    <w:p w:rsidR="00716B6B" w:rsidRPr="009D46D3" w:rsidRDefault="00716B6B" w:rsidP="00716B6B">
      <w:pPr>
        <w:rPr>
          <w:b/>
          <w:lang w:val="es-ES"/>
        </w:rPr>
      </w:pPr>
      <w:r>
        <w:rPr>
          <w:b/>
          <w:lang w:val="es-ES"/>
        </w:rPr>
        <w:t>Textos</w:t>
      </w:r>
    </w:p>
    <w:p w:rsidR="00716B6B" w:rsidRDefault="00716B6B" w:rsidP="00716B6B">
      <w:pPr>
        <w:ind w:left="720"/>
        <w:rPr>
          <w:lang w:val="es-ES"/>
        </w:rPr>
      </w:pPr>
      <w:r w:rsidRPr="00716B6B">
        <w:rPr>
          <w:lang w:val="es-ES"/>
        </w:rPr>
        <w:t xml:space="preserve">Howard </w:t>
      </w:r>
      <w:proofErr w:type="spellStart"/>
      <w:r w:rsidRPr="00716B6B">
        <w:rPr>
          <w:lang w:val="es-ES"/>
        </w:rPr>
        <w:t>Hendricks</w:t>
      </w:r>
      <w:proofErr w:type="spellEnd"/>
      <w:r w:rsidRPr="00716B6B">
        <w:rPr>
          <w:lang w:val="es-ES"/>
        </w:rPr>
        <w:t xml:space="preserve">, </w:t>
      </w:r>
      <w:r w:rsidRPr="00716B6B">
        <w:rPr>
          <w:i/>
          <w:lang w:val="es-ES"/>
        </w:rPr>
        <w:t>Enseñando para Cambiar Vidas</w:t>
      </w:r>
    </w:p>
    <w:p w:rsidR="00716B6B" w:rsidRDefault="00716B6B" w:rsidP="00716B6B">
      <w:pPr>
        <w:ind w:left="720"/>
        <w:rPr>
          <w:lang w:val="es-ES"/>
        </w:rPr>
      </w:pPr>
      <w:r>
        <w:rPr>
          <w:lang w:val="es-ES"/>
        </w:rPr>
        <w:t xml:space="preserve">Richard </w:t>
      </w:r>
      <w:proofErr w:type="spellStart"/>
      <w:r>
        <w:rPr>
          <w:lang w:val="es-ES"/>
        </w:rPr>
        <w:t>Ramsay</w:t>
      </w:r>
      <w:proofErr w:type="spellEnd"/>
      <w:r>
        <w:rPr>
          <w:lang w:val="es-ES"/>
        </w:rPr>
        <w:t>, "Ejercicio de Exégesis"</w:t>
      </w:r>
    </w:p>
    <w:p w:rsidR="00716B6B" w:rsidRPr="005C77D5" w:rsidRDefault="00716B6B" w:rsidP="00716B6B">
      <w:pPr>
        <w:rPr>
          <w:b/>
          <w:lang w:val="es-ES"/>
        </w:rPr>
      </w:pPr>
      <w:r w:rsidRPr="005C77D5">
        <w:rPr>
          <w:b/>
          <w:lang w:val="es-ES"/>
        </w:rPr>
        <w:t>Metas y objetivos</w:t>
      </w:r>
    </w:p>
    <w:p w:rsidR="00716B6B" w:rsidRDefault="00716B6B" w:rsidP="00716B6B">
      <w:pPr>
        <w:ind w:left="720"/>
        <w:rPr>
          <w:lang w:val="es-ES"/>
        </w:rPr>
      </w:pPr>
      <w:r>
        <w:rPr>
          <w:lang w:val="es-ES"/>
        </w:rPr>
        <w:t>Metas:</w:t>
      </w:r>
    </w:p>
    <w:p w:rsidR="00716B6B" w:rsidRDefault="00716B6B" w:rsidP="00716B6B">
      <w:pPr>
        <w:ind w:left="720"/>
        <w:rPr>
          <w:lang w:val="es-CL"/>
        </w:rPr>
      </w:pPr>
      <w:r>
        <w:rPr>
          <w:lang w:val="es-CL"/>
        </w:rPr>
        <w:t>1. El alumno cono</w:t>
      </w:r>
      <w:r w:rsidR="00FC2DC5">
        <w:rPr>
          <w:lang w:val="es-CL"/>
        </w:rPr>
        <w:t xml:space="preserve">cerá los principios </w:t>
      </w:r>
      <w:r w:rsidR="0021437C">
        <w:rPr>
          <w:lang w:val="es-CL"/>
        </w:rPr>
        <w:t>de la enseñanza de la Biblia y los pasos para hacer un</w:t>
      </w:r>
      <w:r w:rsidR="00EA1146">
        <w:rPr>
          <w:lang w:val="es-CL"/>
        </w:rPr>
        <w:t>a</w:t>
      </w:r>
      <w:r w:rsidR="0021437C">
        <w:rPr>
          <w:lang w:val="es-CL"/>
        </w:rPr>
        <w:t xml:space="preserve"> exégesis de un pasaje bíblico.</w:t>
      </w:r>
    </w:p>
    <w:p w:rsidR="00716B6B" w:rsidRDefault="00716B6B" w:rsidP="00716B6B">
      <w:pPr>
        <w:ind w:left="720"/>
        <w:rPr>
          <w:lang w:val="es-CL"/>
        </w:rPr>
      </w:pPr>
      <w:r>
        <w:rPr>
          <w:lang w:val="es-CL"/>
        </w:rPr>
        <w:t>2. El alu</w:t>
      </w:r>
      <w:r w:rsidR="0021437C">
        <w:rPr>
          <w:lang w:val="es-CL"/>
        </w:rPr>
        <w:t>mno aprenderá cómo preparar una clase y cómo preparar un sermón usando los principios de la pedagogía.</w:t>
      </w:r>
    </w:p>
    <w:p w:rsidR="00716B6B" w:rsidRDefault="00716B6B" w:rsidP="00716B6B">
      <w:pPr>
        <w:ind w:left="720"/>
        <w:rPr>
          <w:lang w:val="es-CL"/>
        </w:rPr>
      </w:pPr>
      <w:r>
        <w:rPr>
          <w:lang w:val="es-CL"/>
        </w:rPr>
        <w:t>Objetivos:</w:t>
      </w:r>
    </w:p>
    <w:p w:rsidR="00716B6B" w:rsidRDefault="00716B6B" w:rsidP="00716B6B">
      <w:pPr>
        <w:ind w:left="720"/>
        <w:rPr>
          <w:lang w:val="es-CL"/>
        </w:rPr>
      </w:pPr>
      <w:r>
        <w:rPr>
          <w:lang w:val="es-CL"/>
        </w:rPr>
        <w:t xml:space="preserve">1. </w:t>
      </w:r>
      <w:r w:rsidR="006909D0">
        <w:rPr>
          <w:lang w:val="es-CL"/>
        </w:rPr>
        <w:t>En el examen final</w:t>
      </w:r>
      <w:r>
        <w:rPr>
          <w:lang w:val="es-CL"/>
        </w:rPr>
        <w:t>, el alumno i</w:t>
      </w:r>
      <w:r w:rsidR="0021437C">
        <w:rPr>
          <w:lang w:val="es-CL"/>
        </w:rPr>
        <w:t>dentificará los puntos importantes de una filosofía de educación cristiana.</w:t>
      </w:r>
    </w:p>
    <w:p w:rsidR="00716B6B" w:rsidRDefault="0021437C" w:rsidP="00716B6B">
      <w:pPr>
        <w:ind w:left="720"/>
        <w:rPr>
          <w:lang w:val="es-CL"/>
        </w:rPr>
      </w:pPr>
      <w:r>
        <w:rPr>
          <w:lang w:val="es-CL"/>
        </w:rPr>
        <w:t>2. El alumno preparará el bosquejo de una clase, y preparará el bosquejo de un sermón, aplicando los principios de exégesis bíblico y de pedagogía cristiana.</w:t>
      </w:r>
    </w:p>
    <w:p w:rsidR="001446F4" w:rsidRDefault="001446F4" w:rsidP="00716B6B">
      <w:pPr>
        <w:rPr>
          <w:b/>
          <w:lang w:val="es-ES"/>
        </w:rPr>
      </w:pPr>
    </w:p>
    <w:p w:rsidR="00716B6B" w:rsidRPr="008728DC" w:rsidRDefault="008417C3" w:rsidP="00716B6B">
      <w:pPr>
        <w:rPr>
          <w:b/>
          <w:lang w:val="es-ES"/>
        </w:rPr>
      </w:pPr>
      <w:r>
        <w:rPr>
          <w:b/>
          <w:lang w:val="es-ES"/>
        </w:rPr>
        <w:t>Tareas</w:t>
      </w:r>
    </w:p>
    <w:p w:rsidR="00716B6B" w:rsidRDefault="001E18D2" w:rsidP="001E18D2">
      <w:pPr>
        <w:rPr>
          <w:lang w:val="es-ES"/>
        </w:rPr>
      </w:pPr>
      <w:r>
        <w:rPr>
          <w:lang w:val="es-ES"/>
        </w:rPr>
        <w:t>Lección</w:t>
      </w:r>
      <w:r w:rsidR="00716B6B">
        <w:rPr>
          <w:lang w:val="es-ES"/>
        </w:rPr>
        <w:t xml:space="preserve"> 1</w:t>
      </w:r>
    </w:p>
    <w:p w:rsidR="00716B6B" w:rsidRPr="008417C3" w:rsidRDefault="00716B6B" w:rsidP="001E18D2">
      <w:pPr>
        <w:rPr>
          <w:lang w:val="es-ES"/>
        </w:rPr>
      </w:pPr>
      <w:r>
        <w:rPr>
          <w:lang w:val="es-ES"/>
        </w:rPr>
        <w:t xml:space="preserve">a. Leer </w:t>
      </w:r>
      <w:r w:rsidR="00724312">
        <w:rPr>
          <w:lang w:val="es-ES"/>
        </w:rPr>
        <w:t xml:space="preserve">el prefacio del texto de Howard </w:t>
      </w:r>
      <w:proofErr w:type="spellStart"/>
      <w:r w:rsidR="00724312">
        <w:rPr>
          <w:lang w:val="es-ES"/>
        </w:rPr>
        <w:t>Hendricks</w:t>
      </w:r>
      <w:proofErr w:type="spellEnd"/>
      <w:r w:rsidR="00724312">
        <w:rPr>
          <w:lang w:val="es-ES"/>
        </w:rPr>
        <w:t xml:space="preserve"> y contestar las preguntas</w:t>
      </w:r>
      <w:r w:rsidR="00995F5D">
        <w:rPr>
          <w:lang w:val="es-ES"/>
        </w:rPr>
        <w:t xml:space="preserve"> </w:t>
      </w:r>
      <w:r w:rsidR="00724312">
        <w:rPr>
          <w:lang w:val="es-ES"/>
        </w:rPr>
        <w:t xml:space="preserve">de repaso </w:t>
      </w:r>
      <w:r w:rsidR="00AE555A">
        <w:rPr>
          <w:lang w:val="es-ES"/>
        </w:rPr>
        <w:t xml:space="preserve">para "Lección 1" </w:t>
      </w:r>
      <w:r w:rsidR="00724312">
        <w:rPr>
          <w:lang w:val="es-ES"/>
        </w:rPr>
        <w:t>en la guía de estudio para el alumno</w:t>
      </w:r>
      <w:r w:rsidR="00AE555A">
        <w:rPr>
          <w:lang w:val="es-ES"/>
        </w:rPr>
        <w:t xml:space="preserve"> al final del libro.</w:t>
      </w:r>
      <w:r w:rsidR="008417C3">
        <w:rPr>
          <w:lang w:val="es-ES"/>
        </w:rPr>
        <w:t xml:space="preserve"> (No es necesario completar las otras tareas como los "dibujos explicativos" o "expresión.")</w:t>
      </w:r>
    </w:p>
    <w:p w:rsidR="00716B6B" w:rsidRDefault="00716B6B" w:rsidP="001E18D2">
      <w:pPr>
        <w:rPr>
          <w:lang w:val="es-ES"/>
        </w:rPr>
      </w:pPr>
      <w:r>
        <w:rPr>
          <w:lang w:val="es-ES"/>
        </w:rPr>
        <w:t xml:space="preserve">b. </w:t>
      </w:r>
      <w:r w:rsidR="00F60645">
        <w:rPr>
          <w:lang w:val="es-ES"/>
        </w:rPr>
        <w:t>Leer sección I</w:t>
      </w:r>
      <w:r w:rsidR="00724312">
        <w:rPr>
          <w:lang w:val="es-ES"/>
        </w:rPr>
        <w:t xml:space="preserve"> de</w:t>
      </w:r>
      <w:r w:rsidR="00995F5D">
        <w:rPr>
          <w:lang w:val="es-ES"/>
        </w:rPr>
        <w:t>l</w:t>
      </w:r>
      <w:r w:rsidR="00724312">
        <w:rPr>
          <w:lang w:val="es-ES"/>
        </w:rPr>
        <w:t xml:space="preserve"> "Ejercicio de Exégesis" de Richard </w:t>
      </w:r>
      <w:proofErr w:type="spellStart"/>
      <w:r w:rsidR="00724312">
        <w:rPr>
          <w:lang w:val="es-ES"/>
        </w:rPr>
        <w:t>Ramsay</w:t>
      </w:r>
      <w:proofErr w:type="spellEnd"/>
      <w:r w:rsidR="00724312">
        <w:rPr>
          <w:lang w:val="es-ES"/>
        </w:rPr>
        <w:t xml:space="preserve">, y si es posible, siga las instrucciones para instalar el programa </w:t>
      </w:r>
      <w:r w:rsidR="00995F5D">
        <w:rPr>
          <w:lang w:val="es-ES"/>
        </w:rPr>
        <w:t>e-</w:t>
      </w:r>
      <w:proofErr w:type="spellStart"/>
      <w:r w:rsidR="00995F5D">
        <w:rPr>
          <w:lang w:val="es-ES"/>
        </w:rPr>
        <w:t>Sword</w:t>
      </w:r>
      <w:proofErr w:type="spellEnd"/>
      <w:r w:rsidR="00724312">
        <w:rPr>
          <w:lang w:val="es-ES"/>
        </w:rPr>
        <w:t xml:space="preserve"> en su computadora.</w:t>
      </w:r>
    </w:p>
    <w:p w:rsidR="00995F5D" w:rsidRDefault="006B2D8D" w:rsidP="001E18D2">
      <w:pPr>
        <w:rPr>
          <w:lang w:val="es-ES"/>
        </w:rPr>
      </w:pPr>
      <w:r>
        <w:rPr>
          <w:lang w:val="es-ES"/>
        </w:rPr>
        <w:lastRenderedPageBreak/>
        <w:t>c</w:t>
      </w:r>
      <w:r w:rsidR="00995F5D">
        <w:rPr>
          <w:lang w:val="es-ES"/>
        </w:rPr>
        <w:t xml:space="preserve">. Leer capítulo 1 del texto de Howard </w:t>
      </w:r>
      <w:proofErr w:type="spellStart"/>
      <w:r w:rsidR="00995F5D">
        <w:rPr>
          <w:lang w:val="es-ES"/>
        </w:rPr>
        <w:t>Hendricks</w:t>
      </w:r>
      <w:proofErr w:type="spellEnd"/>
      <w:r w:rsidR="00995F5D">
        <w:rPr>
          <w:lang w:val="es-ES"/>
        </w:rPr>
        <w:t xml:space="preserve"> y contestar las preguntas de repaso para "Lección 2" en la guía de estudio para el alumno al final del libro.</w:t>
      </w:r>
    </w:p>
    <w:p w:rsidR="00995F5D" w:rsidRDefault="006B2D8D" w:rsidP="001E18D2">
      <w:pPr>
        <w:rPr>
          <w:lang w:val="es-ES"/>
        </w:rPr>
      </w:pPr>
      <w:r>
        <w:rPr>
          <w:lang w:val="es-ES"/>
        </w:rPr>
        <w:t>d</w:t>
      </w:r>
      <w:r w:rsidR="00F60645">
        <w:rPr>
          <w:lang w:val="es-ES"/>
        </w:rPr>
        <w:t>. Leer sección II</w:t>
      </w:r>
      <w:r w:rsidR="00995F5D">
        <w:rPr>
          <w:lang w:val="es-ES"/>
        </w:rPr>
        <w:t xml:space="preserve"> del "Ejercicio de Exégesis" de Richard </w:t>
      </w:r>
      <w:proofErr w:type="spellStart"/>
      <w:r w:rsidR="00995F5D">
        <w:rPr>
          <w:lang w:val="es-ES"/>
        </w:rPr>
        <w:t>Ramsay</w:t>
      </w:r>
      <w:proofErr w:type="spellEnd"/>
      <w:r w:rsidR="00995F5D">
        <w:rPr>
          <w:lang w:val="es-ES"/>
        </w:rPr>
        <w:t>, y complete las tareas indicadas. Estas tareas ser</w:t>
      </w:r>
      <w:r w:rsidR="001E18D2">
        <w:rPr>
          <w:lang w:val="es-ES"/>
        </w:rPr>
        <w:t>án entregadas al final del curso</w:t>
      </w:r>
      <w:r w:rsidR="00995F5D">
        <w:rPr>
          <w:lang w:val="es-ES"/>
        </w:rPr>
        <w:t>.</w:t>
      </w:r>
    </w:p>
    <w:p w:rsidR="00995F5D" w:rsidRDefault="001E18D2" w:rsidP="001E18D2">
      <w:pPr>
        <w:rPr>
          <w:lang w:val="es-ES"/>
        </w:rPr>
      </w:pPr>
      <w:r>
        <w:rPr>
          <w:lang w:val="es-ES"/>
        </w:rPr>
        <w:t>Lección</w:t>
      </w:r>
      <w:r w:rsidR="006B2D8D">
        <w:rPr>
          <w:lang w:val="es-ES"/>
        </w:rPr>
        <w:t xml:space="preserve"> 2</w:t>
      </w:r>
    </w:p>
    <w:p w:rsidR="00995F5D" w:rsidRDefault="00995F5D" w:rsidP="001E18D2">
      <w:pPr>
        <w:rPr>
          <w:lang w:val="es-ES"/>
        </w:rPr>
      </w:pPr>
      <w:r>
        <w:rPr>
          <w:lang w:val="es-ES"/>
        </w:rPr>
        <w:t xml:space="preserve">a. Leer capítulo 2 del texto de Howard </w:t>
      </w:r>
      <w:proofErr w:type="spellStart"/>
      <w:r>
        <w:rPr>
          <w:lang w:val="es-ES"/>
        </w:rPr>
        <w:t>Hendricks</w:t>
      </w:r>
      <w:proofErr w:type="spellEnd"/>
      <w:r>
        <w:rPr>
          <w:lang w:val="es-ES"/>
        </w:rPr>
        <w:t xml:space="preserve"> y contestar las preguntas de repaso para "Lección 3" en la guía de estudio para el alumno al final del libro.</w:t>
      </w:r>
    </w:p>
    <w:p w:rsidR="00995F5D" w:rsidRDefault="00F60645" w:rsidP="001E18D2">
      <w:pPr>
        <w:rPr>
          <w:lang w:val="es-ES"/>
        </w:rPr>
      </w:pPr>
      <w:r>
        <w:rPr>
          <w:lang w:val="es-ES"/>
        </w:rPr>
        <w:t>b. Leer sección III</w:t>
      </w:r>
      <w:r w:rsidR="00995F5D">
        <w:rPr>
          <w:lang w:val="es-ES"/>
        </w:rPr>
        <w:t xml:space="preserve"> del "Ejercicio de Exégesis" de Richard </w:t>
      </w:r>
      <w:proofErr w:type="spellStart"/>
      <w:r w:rsidR="00995F5D">
        <w:rPr>
          <w:lang w:val="es-ES"/>
        </w:rPr>
        <w:t>Ramsay</w:t>
      </w:r>
      <w:proofErr w:type="spellEnd"/>
      <w:r w:rsidR="00995F5D">
        <w:rPr>
          <w:lang w:val="es-ES"/>
        </w:rPr>
        <w:t xml:space="preserve">, y complete las tareas indicadas. Estas tareas serán entregadas </w:t>
      </w:r>
      <w:r w:rsidR="001E18D2">
        <w:rPr>
          <w:lang w:val="es-ES"/>
        </w:rPr>
        <w:t>al final del curso.</w:t>
      </w:r>
    </w:p>
    <w:p w:rsidR="00995F5D" w:rsidRDefault="006B2D8D" w:rsidP="001E18D2">
      <w:pPr>
        <w:rPr>
          <w:lang w:val="es-ES"/>
        </w:rPr>
      </w:pPr>
      <w:r>
        <w:rPr>
          <w:lang w:val="es-ES"/>
        </w:rPr>
        <w:t>c</w:t>
      </w:r>
      <w:r w:rsidR="00995F5D">
        <w:rPr>
          <w:lang w:val="es-ES"/>
        </w:rPr>
        <w:t xml:space="preserve">. Leer capítulo 3 del texto de Howard </w:t>
      </w:r>
      <w:proofErr w:type="spellStart"/>
      <w:r w:rsidR="00995F5D">
        <w:rPr>
          <w:lang w:val="es-ES"/>
        </w:rPr>
        <w:t>Hendricks</w:t>
      </w:r>
      <w:proofErr w:type="spellEnd"/>
      <w:r w:rsidR="00995F5D">
        <w:rPr>
          <w:lang w:val="es-ES"/>
        </w:rPr>
        <w:t xml:space="preserve"> y contestar las preguntas de repaso para "Lección 4" en la guía de estudio para el alumno al final del libro.</w:t>
      </w:r>
    </w:p>
    <w:p w:rsidR="00995F5D" w:rsidRDefault="006B2D8D" w:rsidP="001E18D2">
      <w:pPr>
        <w:rPr>
          <w:lang w:val="es-ES"/>
        </w:rPr>
      </w:pPr>
      <w:r>
        <w:rPr>
          <w:lang w:val="es-ES"/>
        </w:rPr>
        <w:t>d</w:t>
      </w:r>
      <w:r w:rsidR="00F60645">
        <w:rPr>
          <w:lang w:val="es-ES"/>
        </w:rPr>
        <w:t>. Leer sección IV</w:t>
      </w:r>
      <w:r w:rsidR="00995F5D">
        <w:rPr>
          <w:lang w:val="es-ES"/>
        </w:rPr>
        <w:t xml:space="preserve"> del "Ejercicio de Exégesis" de Richard </w:t>
      </w:r>
      <w:proofErr w:type="spellStart"/>
      <w:r w:rsidR="00995F5D">
        <w:rPr>
          <w:lang w:val="es-ES"/>
        </w:rPr>
        <w:t>Ramsay</w:t>
      </w:r>
      <w:proofErr w:type="spellEnd"/>
      <w:r w:rsidR="00995F5D">
        <w:rPr>
          <w:lang w:val="es-ES"/>
        </w:rPr>
        <w:t xml:space="preserve">, y complete las tareas indicadas. Estas tareas serán entregadas </w:t>
      </w:r>
      <w:r w:rsidR="001E18D2">
        <w:rPr>
          <w:lang w:val="es-ES"/>
        </w:rPr>
        <w:t>al final del curso.</w:t>
      </w:r>
    </w:p>
    <w:p w:rsidR="00995F5D" w:rsidRDefault="001E18D2" w:rsidP="001E18D2">
      <w:pPr>
        <w:rPr>
          <w:lang w:val="es-ES"/>
        </w:rPr>
      </w:pPr>
      <w:r>
        <w:rPr>
          <w:lang w:val="es-ES"/>
        </w:rPr>
        <w:t>Lección</w:t>
      </w:r>
      <w:r w:rsidR="006B2D8D">
        <w:rPr>
          <w:lang w:val="es-ES"/>
        </w:rPr>
        <w:t xml:space="preserve"> 3</w:t>
      </w:r>
    </w:p>
    <w:p w:rsidR="00995F5D" w:rsidRDefault="00995F5D" w:rsidP="001E18D2">
      <w:pPr>
        <w:rPr>
          <w:lang w:val="es-ES"/>
        </w:rPr>
      </w:pPr>
      <w:r>
        <w:rPr>
          <w:lang w:val="es-ES"/>
        </w:rPr>
        <w:t xml:space="preserve">a. Leer capítulo 4 del texto de Howard </w:t>
      </w:r>
      <w:proofErr w:type="spellStart"/>
      <w:r>
        <w:rPr>
          <w:lang w:val="es-ES"/>
        </w:rPr>
        <w:t>Hendricks</w:t>
      </w:r>
      <w:proofErr w:type="spellEnd"/>
      <w:r>
        <w:rPr>
          <w:lang w:val="es-ES"/>
        </w:rPr>
        <w:t xml:space="preserve"> y contestar las preguntas de repaso para "Lección 5" en la guía de estudio para el alumno al final del libro.</w:t>
      </w:r>
    </w:p>
    <w:p w:rsidR="00995F5D" w:rsidRDefault="00F60645" w:rsidP="001E18D2">
      <w:pPr>
        <w:rPr>
          <w:lang w:val="es-ES"/>
        </w:rPr>
      </w:pPr>
      <w:r>
        <w:rPr>
          <w:lang w:val="es-ES"/>
        </w:rPr>
        <w:t>b. Leer sección V</w:t>
      </w:r>
      <w:r w:rsidR="00995F5D">
        <w:rPr>
          <w:lang w:val="es-ES"/>
        </w:rPr>
        <w:t xml:space="preserve"> del "Ejercicio de Exégesis" de Richard </w:t>
      </w:r>
      <w:proofErr w:type="spellStart"/>
      <w:r w:rsidR="00995F5D">
        <w:rPr>
          <w:lang w:val="es-ES"/>
        </w:rPr>
        <w:t>Ramsay</w:t>
      </w:r>
      <w:proofErr w:type="spellEnd"/>
      <w:r w:rsidR="00995F5D">
        <w:rPr>
          <w:lang w:val="es-ES"/>
        </w:rPr>
        <w:t xml:space="preserve">, y complete las tareas indicadas. Estas tareas serán entregadas </w:t>
      </w:r>
      <w:r w:rsidR="001E18D2">
        <w:rPr>
          <w:lang w:val="es-ES"/>
        </w:rPr>
        <w:t>al final del curso.</w:t>
      </w:r>
    </w:p>
    <w:p w:rsidR="00995F5D" w:rsidRDefault="006B2D8D" w:rsidP="001E18D2">
      <w:pPr>
        <w:rPr>
          <w:lang w:val="es-ES"/>
        </w:rPr>
      </w:pPr>
      <w:r>
        <w:rPr>
          <w:lang w:val="es-ES"/>
        </w:rPr>
        <w:t>c</w:t>
      </w:r>
      <w:r w:rsidR="00995F5D">
        <w:rPr>
          <w:lang w:val="es-ES"/>
        </w:rPr>
        <w:t xml:space="preserve">. Leer capítulo 5 del texto de Howard </w:t>
      </w:r>
      <w:proofErr w:type="spellStart"/>
      <w:r w:rsidR="00995F5D">
        <w:rPr>
          <w:lang w:val="es-ES"/>
        </w:rPr>
        <w:t>Hendricks</w:t>
      </w:r>
      <w:proofErr w:type="spellEnd"/>
      <w:r w:rsidR="00995F5D">
        <w:rPr>
          <w:lang w:val="es-ES"/>
        </w:rPr>
        <w:t xml:space="preserve"> y contestar las preguntas de repaso para "Lección 6" en la guía de estudio para el alumno al final del libro.</w:t>
      </w:r>
    </w:p>
    <w:p w:rsidR="00995F5D" w:rsidRDefault="006B2D8D" w:rsidP="001E18D2">
      <w:pPr>
        <w:rPr>
          <w:lang w:val="es-ES"/>
        </w:rPr>
      </w:pPr>
      <w:r>
        <w:rPr>
          <w:lang w:val="es-ES"/>
        </w:rPr>
        <w:t>d</w:t>
      </w:r>
      <w:r w:rsidR="00F60645">
        <w:rPr>
          <w:lang w:val="es-ES"/>
        </w:rPr>
        <w:t>. Leer sección VI</w:t>
      </w:r>
      <w:r w:rsidR="00995F5D">
        <w:rPr>
          <w:lang w:val="es-ES"/>
        </w:rPr>
        <w:t xml:space="preserve"> del "Ejercicio de Exégesis" de Richard </w:t>
      </w:r>
      <w:proofErr w:type="spellStart"/>
      <w:r w:rsidR="00995F5D">
        <w:rPr>
          <w:lang w:val="es-ES"/>
        </w:rPr>
        <w:t>Ramsay</w:t>
      </w:r>
      <w:proofErr w:type="spellEnd"/>
      <w:r w:rsidR="00995F5D">
        <w:rPr>
          <w:lang w:val="es-ES"/>
        </w:rPr>
        <w:t xml:space="preserve">, y complete las tareas indicadas. Estas tareas serán entregadas </w:t>
      </w:r>
      <w:r w:rsidR="001E18D2">
        <w:rPr>
          <w:lang w:val="es-ES"/>
        </w:rPr>
        <w:t>al final del curso.</w:t>
      </w:r>
    </w:p>
    <w:p w:rsidR="00995F5D" w:rsidRDefault="001E18D2" w:rsidP="001E18D2">
      <w:pPr>
        <w:rPr>
          <w:lang w:val="es-ES"/>
        </w:rPr>
      </w:pPr>
      <w:r>
        <w:rPr>
          <w:lang w:val="es-ES"/>
        </w:rPr>
        <w:t>Lección</w:t>
      </w:r>
      <w:r w:rsidR="006B2D8D">
        <w:rPr>
          <w:lang w:val="es-ES"/>
        </w:rPr>
        <w:t xml:space="preserve"> 4</w:t>
      </w:r>
    </w:p>
    <w:p w:rsidR="00995F5D" w:rsidRDefault="00995F5D" w:rsidP="001E18D2">
      <w:pPr>
        <w:rPr>
          <w:lang w:val="es-ES"/>
        </w:rPr>
      </w:pPr>
      <w:r>
        <w:rPr>
          <w:lang w:val="es-ES"/>
        </w:rPr>
        <w:t xml:space="preserve">a. Leer capítulo 6 del texto de Howard </w:t>
      </w:r>
      <w:proofErr w:type="spellStart"/>
      <w:r>
        <w:rPr>
          <w:lang w:val="es-ES"/>
        </w:rPr>
        <w:t>Hendricks</w:t>
      </w:r>
      <w:proofErr w:type="spellEnd"/>
      <w:r>
        <w:rPr>
          <w:lang w:val="es-ES"/>
        </w:rPr>
        <w:t xml:space="preserve"> y contestar las preguntas de repaso para "Lección 7" en la guía de estudio para el alumno al final del libro.</w:t>
      </w:r>
    </w:p>
    <w:p w:rsidR="00995F5D" w:rsidRDefault="00F60645" w:rsidP="001E18D2">
      <w:pPr>
        <w:rPr>
          <w:lang w:val="es-ES"/>
        </w:rPr>
      </w:pPr>
      <w:r>
        <w:rPr>
          <w:lang w:val="es-ES"/>
        </w:rPr>
        <w:t>b. Leer sección VII</w:t>
      </w:r>
      <w:r w:rsidR="00995F5D">
        <w:rPr>
          <w:lang w:val="es-ES"/>
        </w:rPr>
        <w:t xml:space="preserve"> del "Ejercicio de Exégesis" de Richard </w:t>
      </w:r>
      <w:proofErr w:type="spellStart"/>
      <w:r w:rsidR="00995F5D">
        <w:rPr>
          <w:lang w:val="es-ES"/>
        </w:rPr>
        <w:t>Ramsay</w:t>
      </w:r>
      <w:proofErr w:type="spellEnd"/>
      <w:r w:rsidR="00995F5D">
        <w:rPr>
          <w:lang w:val="es-ES"/>
        </w:rPr>
        <w:t>, y complete las tareas indicadas. Estas tareas serán entregadas</w:t>
      </w:r>
      <w:r w:rsidR="001E18D2" w:rsidRPr="001E18D2">
        <w:rPr>
          <w:lang w:val="es-ES"/>
        </w:rPr>
        <w:t xml:space="preserve"> </w:t>
      </w:r>
      <w:r w:rsidR="001E18D2">
        <w:rPr>
          <w:lang w:val="es-ES"/>
        </w:rPr>
        <w:t>al final del curso.</w:t>
      </w:r>
    </w:p>
    <w:p w:rsidR="00995F5D" w:rsidRDefault="006B2D8D" w:rsidP="001E18D2">
      <w:pPr>
        <w:rPr>
          <w:lang w:val="es-ES"/>
        </w:rPr>
      </w:pPr>
      <w:r>
        <w:rPr>
          <w:lang w:val="es-ES"/>
        </w:rPr>
        <w:t>c</w:t>
      </w:r>
      <w:r w:rsidR="00995F5D">
        <w:rPr>
          <w:lang w:val="es-ES"/>
        </w:rPr>
        <w:t xml:space="preserve">. Leer capítulo 7 del texto de Howard </w:t>
      </w:r>
      <w:proofErr w:type="spellStart"/>
      <w:r w:rsidR="00995F5D">
        <w:rPr>
          <w:lang w:val="es-ES"/>
        </w:rPr>
        <w:t>Hendricks</w:t>
      </w:r>
      <w:proofErr w:type="spellEnd"/>
      <w:r w:rsidR="00995F5D">
        <w:rPr>
          <w:lang w:val="es-ES"/>
        </w:rPr>
        <w:t xml:space="preserve"> y contestar las preguntas de repaso para "Lección 8" en la guía de estudio para el alumno al final del libro. Debe repasar todas las preguntas de repaso sobre el texto y prepararse para un examen final sobre el contenido.</w:t>
      </w:r>
    </w:p>
    <w:p w:rsidR="00716B6B" w:rsidRDefault="006B2D8D" w:rsidP="001E18D2">
      <w:pPr>
        <w:rPr>
          <w:lang w:val="es-ES"/>
        </w:rPr>
      </w:pPr>
      <w:r>
        <w:rPr>
          <w:lang w:val="es-ES"/>
        </w:rPr>
        <w:lastRenderedPageBreak/>
        <w:t>d</w:t>
      </w:r>
      <w:r w:rsidR="00F60645">
        <w:rPr>
          <w:lang w:val="es-ES"/>
        </w:rPr>
        <w:t>. Leer secciones VIII y IX</w:t>
      </w:r>
      <w:r w:rsidR="00995F5D">
        <w:rPr>
          <w:lang w:val="es-ES"/>
        </w:rPr>
        <w:t xml:space="preserve"> del "Ejercicio de Exégesis" de Richard </w:t>
      </w:r>
      <w:proofErr w:type="spellStart"/>
      <w:r w:rsidR="00995F5D">
        <w:rPr>
          <w:lang w:val="es-ES"/>
        </w:rPr>
        <w:t>Ramsay</w:t>
      </w:r>
      <w:proofErr w:type="spellEnd"/>
      <w:r w:rsidR="00995F5D">
        <w:rPr>
          <w:lang w:val="es-ES"/>
        </w:rPr>
        <w:t>, y complete las tareas indicadas. Debe estar preparado para entregar todas las tareas del "Ejercicio de Exégesis" en esta última clase, incluyendo el bosquejo para una clase bíblica y el bosquejo para un sermón.</w:t>
      </w:r>
    </w:p>
    <w:p w:rsidR="00716B6B" w:rsidRPr="008728DC" w:rsidRDefault="00716B6B" w:rsidP="00716B6B">
      <w:pPr>
        <w:rPr>
          <w:b/>
          <w:lang w:val="es-ES"/>
        </w:rPr>
      </w:pPr>
      <w:r w:rsidRPr="008728DC">
        <w:rPr>
          <w:b/>
          <w:lang w:val="es-ES"/>
        </w:rPr>
        <w:t>Evaluación</w:t>
      </w:r>
    </w:p>
    <w:p w:rsidR="00716B6B" w:rsidRDefault="00A32006" w:rsidP="00716B6B">
      <w:pPr>
        <w:ind w:left="720"/>
        <w:rPr>
          <w:lang w:val="es-ES"/>
        </w:rPr>
      </w:pPr>
      <w:r>
        <w:rPr>
          <w:lang w:val="es-ES"/>
        </w:rPr>
        <w:t xml:space="preserve">En la última clase, habrá un examen final sobre el contenido del libro de Howard </w:t>
      </w:r>
      <w:proofErr w:type="spellStart"/>
      <w:r>
        <w:rPr>
          <w:lang w:val="es-ES"/>
        </w:rPr>
        <w:t>Hen</w:t>
      </w:r>
      <w:r w:rsidR="00410F27">
        <w:rPr>
          <w:lang w:val="es-ES"/>
        </w:rPr>
        <w:t>dricks</w:t>
      </w:r>
      <w:proofErr w:type="spellEnd"/>
      <w:r w:rsidR="00410F27">
        <w:rPr>
          <w:lang w:val="es-ES"/>
        </w:rPr>
        <w:t xml:space="preserve">, y el alumno entregará las tareas del "Ejercicio de Exégesis", incluyendo </w:t>
      </w:r>
      <w:r w:rsidR="00995F5D">
        <w:rPr>
          <w:lang w:val="es-ES"/>
        </w:rPr>
        <w:t xml:space="preserve">todas sus notas, </w:t>
      </w:r>
      <w:r w:rsidR="00410F27">
        <w:rPr>
          <w:lang w:val="es-ES"/>
        </w:rPr>
        <w:t>el bosquejo para una clase bíblica y el bosquejo para un sermón.</w:t>
      </w:r>
      <w:r w:rsidR="00A50289">
        <w:rPr>
          <w:lang w:val="es-ES"/>
        </w:rPr>
        <w:t xml:space="preserve"> </w:t>
      </w:r>
    </w:p>
    <w:p w:rsidR="00716B6B" w:rsidRDefault="00774A0D" w:rsidP="00716B6B">
      <w:pPr>
        <w:ind w:left="720"/>
        <w:rPr>
          <w:lang w:val="es-ES"/>
        </w:rPr>
      </w:pPr>
      <w:r>
        <w:rPr>
          <w:lang w:val="es-ES"/>
        </w:rPr>
        <w:t>La nota</w:t>
      </w:r>
      <w:r w:rsidR="00716B6B">
        <w:rPr>
          <w:lang w:val="es-ES"/>
        </w:rPr>
        <w:t xml:space="preserve"> </w:t>
      </w:r>
      <w:r>
        <w:rPr>
          <w:lang w:val="es-ES"/>
        </w:rPr>
        <w:t xml:space="preserve">final </w:t>
      </w:r>
      <w:r w:rsidR="00716B6B">
        <w:rPr>
          <w:lang w:val="es-ES"/>
        </w:rPr>
        <w:t>p</w:t>
      </w:r>
      <w:r w:rsidR="00A32006">
        <w:rPr>
          <w:lang w:val="es-ES"/>
        </w:rPr>
        <w:t>ara el curso será calculada así:</w:t>
      </w:r>
    </w:p>
    <w:p w:rsidR="00A32006" w:rsidRDefault="00A32006" w:rsidP="00716B6B">
      <w:pPr>
        <w:ind w:left="720"/>
        <w:rPr>
          <w:lang w:val="es-ES"/>
        </w:rPr>
      </w:pPr>
      <w:r>
        <w:rPr>
          <w:lang w:val="es-ES"/>
        </w:rPr>
        <w:tab/>
        <w:t>50% Examen final</w:t>
      </w:r>
    </w:p>
    <w:p w:rsidR="00A32006" w:rsidRPr="002B7AD9" w:rsidRDefault="00A32006" w:rsidP="00716B6B">
      <w:pPr>
        <w:ind w:left="720"/>
        <w:rPr>
          <w:lang w:val="es-ES"/>
        </w:rPr>
      </w:pPr>
      <w:r>
        <w:rPr>
          <w:lang w:val="es-ES"/>
        </w:rPr>
        <w:tab/>
      </w:r>
      <w:r w:rsidR="00410F27">
        <w:rPr>
          <w:lang w:val="es-ES"/>
        </w:rPr>
        <w:t>50</w:t>
      </w:r>
      <w:r>
        <w:rPr>
          <w:lang w:val="es-ES"/>
        </w:rPr>
        <w:t xml:space="preserve">% </w:t>
      </w:r>
      <w:r w:rsidR="00410F27">
        <w:rPr>
          <w:lang w:val="es-ES"/>
        </w:rPr>
        <w:t>Tareas del "Ejercicio de Exégesis"</w:t>
      </w:r>
    </w:p>
    <w:p w:rsidR="00C82AD3" w:rsidRDefault="00C74834">
      <w:pPr>
        <w:rPr>
          <w:lang w:val="es-ES"/>
        </w:rPr>
      </w:pPr>
      <w:r>
        <w:rPr>
          <w:lang w:val="es-ES"/>
        </w:rPr>
        <w:tab/>
        <w:t>El significado del sistema de calificaciones es:</w:t>
      </w:r>
    </w:p>
    <w:p w:rsidR="00C74834" w:rsidRPr="00C74834" w:rsidRDefault="00C84ED7" w:rsidP="00C74834">
      <w:pPr>
        <w:ind w:left="1440"/>
        <w:rPr>
          <w:lang w:val="es-ES"/>
        </w:rPr>
      </w:pPr>
      <w:r>
        <w:rPr>
          <w:lang w:val="es-ES"/>
        </w:rPr>
        <w:t>94</w:t>
      </w:r>
      <w:r w:rsidR="00C74834" w:rsidRPr="00C74834">
        <w:rPr>
          <w:lang w:val="es-ES"/>
        </w:rPr>
        <w:t>-100% = Excelente (A)</w:t>
      </w:r>
    </w:p>
    <w:p w:rsidR="00C74834" w:rsidRPr="00C74834" w:rsidRDefault="00C84ED7" w:rsidP="00C74834">
      <w:pPr>
        <w:ind w:left="1440"/>
        <w:rPr>
          <w:lang w:val="es-ES"/>
        </w:rPr>
      </w:pPr>
      <w:r>
        <w:rPr>
          <w:lang w:val="es-ES"/>
        </w:rPr>
        <w:t>86-93</w:t>
      </w:r>
      <w:r w:rsidR="00C74834" w:rsidRPr="00C74834">
        <w:rPr>
          <w:lang w:val="es-ES"/>
        </w:rPr>
        <w:t xml:space="preserve">%   = Bueno (B) </w:t>
      </w:r>
    </w:p>
    <w:p w:rsidR="00C74834" w:rsidRPr="00C74834" w:rsidRDefault="00BD60EC" w:rsidP="00C74834">
      <w:pPr>
        <w:ind w:left="1440"/>
        <w:rPr>
          <w:lang w:val="es-ES"/>
        </w:rPr>
      </w:pPr>
      <w:r>
        <w:rPr>
          <w:lang w:val="es-ES"/>
        </w:rPr>
        <w:t>78-85</w:t>
      </w:r>
      <w:r w:rsidR="00C74834" w:rsidRPr="00C74834">
        <w:rPr>
          <w:lang w:val="es-ES"/>
        </w:rPr>
        <w:t xml:space="preserve">%   = </w:t>
      </w:r>
      <w:r w:rsidR="00C74834">
        <w:rPr>
          <w:lang w:val="es-ES"/>
        </w:rPr>
        <w:t>Promedio</w:t>
      </w:r>
      <w:r w:rsidR="00C74834" w:rsidRPr="00C74834">
        <w:rPr>
          <w:lang w:val="es-ES"/>
        </w:rPr>
        <w:t xml:space="preserve"> (C)  </w:t>
      </w:r>
    </w:p>
    <w:p w:rsidR="00C74834" w:rsidRPr="00C74834" w:rsidRDefault="00BD60EC" w:rsidP="00C74834">
      <w:pPr>
        <w:ind w:left="1440"/>
        <w:rPr>
          <w:lang w:val="es-ES"/>
        </w:rPr>
      </w:pPr>
      <w:r>
        <w:rPr>
          <w:lang w:val="es-ES"/>
        </w:rPr>
        <w:t>70-77</w:t>
      </w:r>
      <w:r w:rsidR="00C74834" w:rsidRPr="00C74834">
        <w:rPr>
          <w:lang w:val="es-ES"/>
        </w:rPr>
        <w:t xml:space="preserve">%   = </w:t>
      </w:r>
      <w:r w:rsidR="00C74834">
        <w:rPr>
          <w:lang w:val="es-ES"/>
        </w:rPr>
        <w:t>Pobre (</w:t>
      </w:r>
      <w:r w:rsidR="00C74834" w:rsidRPr="00C74834">
        <w:rPr>
          <w:lang w:val="es-ES"/>
        </w:rPr>
        <w:t>D</w:t>
      </w:r>
      <w:r w:rsidR="00C74834">
        <w:rPr>
          <w:lang w:val="es-ES"/>
        </w:rPr>
        <w:t>)</w:t>
      </w:r>
      <w:r w:rsidR="00C74834" w:rsidRPr="00C74834">
        <w:rPr>
          <w:lang w:val="es-ES"/>
        </w:rPr>
        <w:t xml:space="preserve"> </w:t>
      </w:r>
    </w:p>
    <w:p w:rsidR="00C84ED7" w:rsidRDefault="00BD60EC" w:rsidP="00C74834">
      <w:pPr>
        <w:ind w:left="1440"/>
        <w:rPr>
          <w:lang w:val="es-ES"/>
        </w:rPr>
      </w:pPr>
      <w:r>
        <w:rPr>
          <w:lang w:val="es-ES"/>
        </w:rPr>
        <w:t>0-6</w:t>
      </w:r>
      <w:r w:rsidR="00C74834" w:rsidRPr="00C74834">
        <w:rPr>
          <w:lang w:val="es-ES"/>
        </w:rPr>
        <w:t xml:space="preserve">9%     = </w:t>
      </w:r>
      <w:r w:rsidR="00C74834">
        <w:rPr>
          <w:lang w:val="es-ES"/>
        </w:rPr>
        <w:t>Insuficiente, Reprobado (</w:t>
      </w:r>
      <w:r w:rsidR="00C74834" w:rsidRPr="00C74834">
        <w:rPr>
          <w:lang w:val="es-ES"/>
        </w:rPr>
        <w:t>F</w:t>
      </w:r>
      <w:r w:rsidR="00C74834">
        <w:rPr>
          <w:lang w:val="es-ES"/>
        </w:rPr>
        <w:t>)</w:t>
      </w:r>
      <w:r w:rsidR="00C74834" w:rsidRPr="00C74834">
        <w:rPr>
          <w:lang w:val="es-ES"/>
        </w:rPr>
        <w:t xml:space="preserve"> </w:t>
      </w:r>
    </w:p>
    <w:p w:rsidR="003D2874" w:rsidRDefault="003D2874">
      <w:pPr>
        <w:rPr>
          <w:lang w:val="es-ES"/>
        </w:rPr>
      </w:pPr>
    </w:p>
    <w:p w:rsidR="006B2D8D" w:rsidRDefault="006B2D8D">
      <w:pPr>
        <w:rPr>
          <w:b/>
          <w:lang w:val="es-ES"/>
        </w:rPr>
      </w:pPr>
      <w:r>
        <w:rPr>
          <w:b/>
          <w:lang w:val="es-ES"/>
        </w:rPr>
        <w:br w:type="page"/>
      </w:r>
    </w:p>
    <w:p w:rsidR="003D2874" w:rsidRDefault="003D2874" w:rsidP="003D2874">
      <w:pPr>
        <w:rPr>
          <w:b/>
          <w:lang w:val="es-ES"/>
        </w:rPr>
      </w:pPr>
      <w:r>
        <w:rPr>
          <w:b/>
          <w:lang w:val="es-ES"/>
        </w:rPr>
        <w:lastRenderedPageBreak/>
        <w:t>Instrucciones para el facilitador</w:t>
      </w:r>
    </w:p>
    <w:p w:rsidR="00A15E45" w:rsidRDefault="003D2874" w:rsidP="003D2874">
      <w:pPr>
        <w:ind w:left="720"/>
        <w:rPr>
          <w:i/>
          <w:lang w:val="es-ES"/>
        </w:rPr>
      </w:pPr>
      <w:r>
        <w:rPr>
          <w:lang w:val="es-ES"/>
        </w:rPr>
        <w:t>En estos cursos, el contenido principal de la enseñanza está en el texto o en los textos que el alumno está estudiando. Las instrucciones y las tareas están en el sílabo. El facilitador es fundamentalmente un agente para ayudar en el proceso del aprendizaje, y no el profesor que entrega la enseñanza. En algunos casos, el facilitador será un profesor que también entregará sus propias enseñanzas, pero no es necesario. Su</w:t>
      </w:r>
      <w:r w:rsidR="00880D42">
        <w:rPr>
          <w:lang w:val="es-ES"/>
        </w:rPr>
        <w:t>s</w:t>
      </w:r>
      <w:r>
        <w:rPr>
          <w:lang w:val="es-ES"/>
        </w:rPr>
        <w:t xml:space="preserve"> tareas principales son: a) ser un mentor para los alumnos, orando por ellos y ministrando a ellos, para que el curso sea una experiencia rica de crecimiento espiritual, b) guiar las discusiones en las clases para asegurar que los alumnos hayan entendido las enseñanzas principales de la clase, </w:t>
      </w:r>
      <w:r w:rsidR="00A15E45">
        <w:rPr>
          <w:lang w:val="es-ES"/>
        </w:rPr>
        <w:t>c) administrar el examen final, d) evaluar las tareas escritas.</w:t>
      </w:r>
      <w:r w:rsidR="00A15E45" w:rsidRPr="003D10D8">
        <w:rPr>
          <w:i/>
          <w:lang w:val="es-ES"/>
        </w:rPr>
        <w:t xml:space="preserve"> Si el facilitador también es un alumno del curso, debe haber otro super</w:t>
      </w:r>
      <w:r w:rsidR="00A15E45">
        <w:rPr>
          <w:i/>
          <w:lang w:val="es-ES"/>
        </w:rPr>
        <w:t>visor que administra el examen</w:t>
      </w:r>
      <w:r w:rsidR="00A15E45" w:rsidRPr="003D10D8">
        <w:rPr>
          <w:i/>
          <w:lang w:val="es-ES"/>
        </w:rPr>
        <w:t xml:space="preserve"> y evalúa las </w:t>
      </w:r>
      <w:r w:rsidR="00A15E45">
        <w:rPr>
          <w:i/>
          <w:lang w:val="es-ES"/>
        </w:rPr>
        <w:t>tareas escritas</w:t>
      </w:r>
      <w:r w:rsidR="00A15E45" w:rsidRPr="003D10D8">
        <w:rPr>
          <w:i/>
          <w:lang w:val="es-ES"/>
        </w:rPr>
        <w:t>.</w:t>
      </w:r>
    </w:p>
    <w:p w:rsidR="003D2874" w:rsidRDefault="003D2874" w:rsidP="003D2874">
      <w:pPr>
        <w:ind w:left="720"/>
        <w:rPr>
          <w:lang w:val="es-ES"/>
        </w:rPr>
      </w:pPr>
      <w:r>
        <w:rPr>
          <w:lang w:val="es-ES"/>
        </w:rPr>
        <w:t>El facilitador debería conducir las clases de la siguiente manera:</w:t>
      </w:r>
    </w:p>
    <w:p w:rsidR="003D2874" w:rsidRDefault="003D2874" w:rsidP="003D2874">
      <w:pPr>
        <w:ind w:left="720"/>
        <w:rPr>
          <w:lang w:val="es-ES"/>
        </w:rPr>
      </w:pPr>
      <w:r>
        <w:rPr>
          <w:lang w:val="es-ES"/>
        </w:rPr>
        <w:t xml:space="preserve">a) Comience con oración. </w:t>
      </w:r>
    </w:p>
    <w:p w:rsidR="003D2874" w:rsidRDefault="003D2874" w:rsidP="003D2874">
      <w:pPr>
        <w:ind w:left="720"/>
        <w:rPr>
          <w:lang w:val="es-ES"/>
        </w:rPr>
      </w:pPr>
      <w:r>
        <w:rPr>
          <w:lang w:val="es-ES"/>
        </w:rPr>
        <w:t>b) Si hay notas de una prueba o tarea anterior, entréguelas. Aclare cualquier duda acerca de las respuestas o las notas.</w:t>
      </w:r>
    </w:p>
    <w:p w:rsidR="003D2874" w:rsidRDefault="003D2874" w:rsidP="003D2874">
      <w:pPr>
        <w:ind w:left="720"/>
        <w:rPr>
          <w:lang w:val="es-ES"/>
        </w:rPr>
      </w:pPr>
      <w:r>
        <w:rPr>
          <w:lang w:val="es-ES"/>
        </w:rPr>
        <w:t xml:space="preserve">c) Conversen acerca de los materiales estudiados para la clase actual. Revisen </w:t>
      </w:r>
      <w:r w:rsidR="00A50289">
        <w:rPr>
          <w:lang w:val="es-ES"/>
        </w:rPr>
        <w:t xml:space="preserve">las preguntas de repaso del libro de Howard </w:t>
      </w:r>
      <w:proofErr w:type="spellStart"/>
      <w:r w:rsidR="00A50289">
        <w:rPr>
          <w:lang w:val="es-ES"/>
        </w:rPr>
        <w:t>Hendricks</w:t>
      </w:r>
      <w:proofErr w:type="spellEnd"/>
      <w:r w:rsidR="00A50289">
        <w:rPr>
          <w:lang w:val="es-ES"/>
        </w:rPr>
        <w:t>, y revise las tareas del "Ejercicio de Exégesis"</w:t>
      </w:r>
      <w:r>
        <w:rPr>
          <w:lang w:val="es-ES"/>
        </w:rPr>
        <w:t>. El facilitador debería estar preparado, h</w:t>
      </w:r>
      <w:r w:rsidR="00A50289">
        <w:rPr>
          <w:lang w:val="es-ES"/>
        </w:rPr>
        <w:t>abiendo hecho las tareas</w:t>
      </w:r>
      <w:r>
        <w:rPr>
          <w:lang w:val="es-ES"/>
        </w:rPr>
        <w:t xml:space="preserve"> por sí mismo. Pregunte si hay dudas. Revise las enseñanzas principales. </w:t>
      </w:r>
    </w:p>
    <w:p w:rsidR="003D2874" w:rsidRDefault="00A50289" w:rsidP="003D2874">
      <w:pPr>
        <w:ind w:left="720"/>
        <w:rPr>
          <w:lang w:val="es-ES"/>
        </w:rPr>
      </w:pPr>
      <w:r>
        <w:rPr>
          <w:lang w:val="es-ES"/>
        </w:rPr>
        <w:t>d</w:t>
      </w:r>
      <w:r w:rsidR="003D2874">
        <w:rPr>
          <w:lang w:val="es-ES"/>
        </w:rPr>
        <w:t>) Pregunte si entienden cuáles son las tareas para la clase siguiente.</w:t>
      </w:r>
    </w:p>
    <w:p w:rsidR="003D2874" w:rsidRDefault="00A50289" w:rsidP="003D2874">
      <w:pPr>
        <w:ind w:left="720"/>
        <w:rPr>
          <w:lang w:val="es-ES"/>
        </w:rPr>
      </w:pPr>
      <w:r>
        <w:rPr>
          <w:lang w:val="es-ES"/>
        </w:rPr>
        <w:t>e</w:t>
      </w:r>
      <w:r w:rsidR="003D2874">
        <w:rPr>
          <w:lang w:val="es-ES"/>
        </w:rPr>
        <w:t>) Termine con oración.</w:t>
      </w:r>
    </w:p>
    <w:p w:rsidR="00A50289" w:rsidRDefault="00A50289" w:rsidP="00A50289">
      <w:pPr>
        <w:ind w:left="720"/>
        <w:rPr>
          <w:lang w:val="es-ES"/>
        </w:rPr>
      </w:pPr>
      <w:r>
        <w:rPr>
          <w:lang w:val="es-ES"/>
        </w:rPr>
        <w:t xml:space="preserve">f) En la última clase, administre el examen final sobre el texto de </w:t>
      </w:r>
      <w:proofErr w:type="spellStart"/>
      <w:r>
        <w:rPr>
          <w:lang w:val="es-ES"/>
        </w:rPr>
        <w:t>Hendricks</w:t>
      </w:r>
      <w:proofErr w:type="spellEnd"/>
      <w:r>
        <w:rPr>
          <w:lang w:val="es-ES"/>
        </w:rPr>
        <w:t xml:space="preserve">, y reciba las tareas del "Ejercicio de Exégesis". </w:t>
      </w:r>
    </w:p>
    <w:p w:rsidR="00CA176C" w:rsidRPr="00CA176C" w:rsidRDefault="00A50289" w:rsidP="00CA176C">
      <w:pPr>
        <w:ind w:left="720"/>
        <w:rPr>
          <w:lang w:val="es-ES"/>
        </w:rPr>
      </w:pPr>
      <w:r>
        <w:rPr>
          <w:lang w:val="es-ES"/>
        </w:rPr>
        <w:t xml:space="preserve">g) Después de la clase, trate de conversar con cualquier alumno que parece un poco confundido, desorientado, o desanimado. Trate de ayudarle y animarle.  </w:t>
      </w:r>
      <w:r w:rsidR="00CA176C">
        <w:rPr>
          <w:lang w:val="es-ES"/>
        </w:rPr>
        <w:br/>
      </w:r>
    </w:p>
    <w:p w:rsidR="00DA4680" w:rsidRDefault="00DA4680" w:rsidP="00DA4680">
      <w:pPr>
        <w:rPr>
          <w:b/>
          <w:lang w:val="es-ES"/>
        </w:rPr>
      </w:pPr>
      <w:r w:rsidRPr="005E13DD">
        <w:rPr>
          <w:b/>
          <w:lang w:val="es-ES"/>
        </w:rPr>
        <w:t>Paut</w:t>
      </w:r>
      <w:r>
        <w:rPr>
          <w:b/>
          <w:lang w:val="es-ES"/>
        </w:rPr>
        <w:t>as para evaluar las tareas del "Ejercicio de Exégesis"</w:t>
      </w:r>
      <w:r w:rsidRPr="005E13DD">
        <w:rPr>
          <w:b/>
          <w:lang w:val="es-ES"/>
        </w:rPr>
        <w:t>:</w:t>
      </w:r>
    </w:p>
    <w:p w:rsidR="00DA4680" w:rsidRDefault="00DA4680" w:rsidP="00DA4680">
      <w:pPr>
        <w:rPr>
          <w:lang w:val="es-ES"/>
        </w:rPr>
      </w:pPr>
      <w:r w:rsidRPr="005600A7">
        <w:rPr>
          <w:lang w:val="es-ES"/>
        </w:rPr>
        <w:t xml:space="preserve">1. </w:t>
      </w:r>
      <w:r>
        <w:rPr>
          <w:lang w:val="es-ES"/>
        </w:rPr>
        <w:t>El porcentaje de tareas cumplidas. (Puntaje máximo: 10%.)</w:t>
      </w:r>
    </w:p>
    <w:p w:rsidR="00DA4680" w:rsidRPr="005600A7" w:rsidRDefault="00DA4680" w:rsidP="00DA4680">
      <w:pPr>
        <w:rPr>
          <w:lang w:val="es-ES"/>
        </w:rPr>
      </w:pPr>
      <w:r w:rsidRPr="005600A7">
        <w:rPr>
          <w:lang w:val="es-ES"/>
        </w:rPr>
        <w:t>Revise</w:t>
      </w:r>
      <w:r>
        <w:rPr>
          <w:lang w:val="es-ES"/>
        </w:rPr>
        <w:t xml:space="preserve"> todas las tareas de cada sección para estimar el porcentaje de las tareas cumplidas. El puntaje máximo para este aspecto es 20. Si el alumno ha hecho 90% de las tareas, por ejemplo, recibirá 18 puntos.</w:t>
      </w:r>
    </w:p>
    <w:p w:rsidR="00DA4680" w:rsidRDefault="00DA4680" w:rsidP="00DA4680">
      <w:pPr>
        <w:rPr>
          <w:lang w:val="es-ES"/>
        </w:rPr>
      </w:pPr>
      <w:r>
        <w:rPr>
          <w:lang w:val="es-ES"/>
        </w:rPr>
        <w:t>2. ¿El alumno demuestra que ha investigado el pasaje bien y que ha aprendido algo nuevo en su investigación? (Puntaje máximo: 20%)</w:t>
      </w:r>
    </w:p>
    <w:p w:rsidR="00DA4680" w:rsidRDefault="00DA4680" w:rsidP="00DA4680">
      <w:pPr>
        <w:rPr>
          <w:lang w:val="es-ES"/>
        </w:rPr>
      </w:pPr>
      <w:r>
        <w:rPr>
          <w:lang w:val="es-ES"/>
        </w:rPr>
        <w:lastRenderedPageBreak/>
        <w:t>¿Demuestra que ha investigado algún aspecto del pasaje que le causó una inquietud y que ha encontrado una respuesta? Demuestra que ha usado las herramientas de estudio bíblico mencionadas en el "Ejercicios de exégesis"</w:t>
      </w:r>
      <w:proofErr w:type="gramStart"/>
      <w:r>
        <w:rPr>
          <w:lang w:val="es-ES"/>
        </w:rPr>
        <w:t>?</w:t>
      </w:r>
      <w:proofErr w:type="gramEnd"/>
      <w:r>
        <w:rPr>
          <w:lang w:val="es-ES"/>
        </w:rPr>
        <w:t xml:space="preserve"> </w:t>
      </w:r>
    </w:p>
    <w:p w:rsidR="00DA4680" w:rsidRDefault="00DA4680" w:rsidP="00DA4680">
      <w:pPr>
        <w:rPr>
          <w:lang w:val="es-ES"/>
        </w:rPr>
      </w:pPr>
      <w:r>
        <w:rPr>
          <w:lang w:val="es-ES"/>
        </w:rPr>
        <w:t>Piense en esto: ¿Habría podido escribir lo mismo acerca del pasaje si no hubiera hecho un trabajo serio de investigación, siguiendo las pautas del "Ejercicio de Exégesis"?</w:t>
      </w:r>
    </w:p>
    <w:p w:rsidR="00DA4680" w:rsidRDefault="00DA4680" w:rsidP="00DA4680">
      <w:pPr>
        <w:rPr>
          <w:lang w:val="es-ES"/>
        </w:rPr>
      </w:pPr>
      <w:r>
        <w:rPr>
          <w:lang w:val="es-ES"/>
        </w:rPr>
        <w:t>3. ¿El alumno demuestra que estudió el pasaje y que el punto principal del estudio bíblico y del sermón está claramente basado en el pasaje estudiado? (Puntaje máximo: 20%.)</w:t>
      </w:r>
    </w:p>
    <w:p w:rsidR="00DA4680" w:rsidRPr="005E13DD" w:rsidRDefault="00DA4680" w:rsidP="00DA4680">
      <w:pPr>
        <w:rPr>
          <w:lang w:val="es-ES"/>
        </w:rPr>
      </w:pPr>
      <w:r w:rsidRPr="005E13DD">
        <w:rPr>
          <w:lang w:val="es-ES"/>
        </w:rPr>
        <w:t xml:space="preserve">Piense en esto: Si alguien que escucha su sermón </w:t>
      </w:r>
      <w:r>
        <w:rPr>
          <w:lang w:val="es-ES"/>
        </w:rPr>
        <w:t xml:space="preserve">o el estudio bíblico, </w:t>
      </w:r>
      <w:r w:rsidRPr="005E13DD">
        <w:rPr>
          <w:lang w:val="es-ES"/>
        </w:rPr>
        <w:t>le cuenta a otra per</w:t>
      </w:r>
      <w:r>
        <w:rPr>
          <w:lang w:val="es-ES"/>
        </w:rPr>
        <w:t>sona de qué se trataba</w:t>
      </w:r>
      <w:r w:rsidRPr="005E13DD">
        <w:rPr>
          <w:lang w:val="es-ES"/>
        </w:rPr>
        <w:t xml:space="preserve">, ¿podría el oyente defender el punto principal, haciendo referencia al texto bíblico? Por ejemplo, si está predicando sobre el Salmo 42, y el tema principal del mensaje es, "El hombre es justificado por fe en Cristo", aunque el punto es válido, no sería fácil comprobarlo en el Salmo 42. Sin embargo, si el tema principal es, "Cuando tenemos sed de Dios, Él nos ayuda a acercarnos a Él", es fácil comprobarlo en el Salmo 42. </w:t>
      </w:r>
    </w:p>
    <w:p w:rsidR="00DA4680" w:rsidRPr="005E13DD" w:rsidRDefault="00DA4680" w:rsidP="00DA4680">
      <w:pPr>
        <w:rPr>
          <w:lang w:val="es-ES"/>
        </w:rPr>
      </w:pPr>
      <w:r>
        <w:rPr>
          <w:lang w:val="es-ES"/>
        </w:rPr>
        <w:t>4</w:t>
      </w:r>
      <w:r w:rsidRPr="005E13DD">
        <w:rPr>
          <w:lang w:val="es-ES"/>
        </w:rPr>
        <w:t xml:space="preserve">. </w:t>
      </w:r>
      <w:r>
        <w:rPr>
          <w:lang w:val="es-ES"/>
        </w:rPr>
        <w:t xml:space="preserve"> </w:t>
      </w:r>
      <w:r w:rsidRPr="005E13DD">
        <w:rPr>
          <w:lang w:val="es-ES"/>
        </w:rPr>
        <w:t>¿El sermón</w:t>
      </w:r>
      <w:r>
        <w:rPr>
          <w:lang w:val="es-ES"/>
        </w:rPr>
        <w:t xml:space="preserve"> </w:t>
      </w:r>
      <w:r w:rsidRPr="005E13DD">
        <w:rPr>
          <w:lang w:val="es-ES"/>
        </w:rPr>
        <w:t xml:space="preserve">/ </w:t>
      </w:r>
      <w:r>
        <w:rPr>
          <w:lang w:val="es-ES"/>
        </w:rPr>
        <w:t>estudio bíblico señala</w:t>
      </w:r>
      <w:r w:rsidRPr="005E13DD">
        <w:rPr>
          <w:lang w:val="es-ES"/>
        </w:rPr>
        <w:t xml:space="preserve"> a Cristo?</w:t>
      </w:r>
      <w:r>
        <w:rPr>
          <w:lang w:val="es-ES"/>
        </w:rPr>
        <w:t xml:space="preserve"> ¿Comunica el evangelio y la gracia de Dios? (Puntaje máximo: 20%.)</w:t>
      </w:r>
    </w:p>
    <w:p w:rsidR="00DA4680" w:rsidRPr="005E13DD" w:rsidRDefault="00DA4680" w:rsidP="00DA4680">
      <w:pPr>
        <w:rPr>
          <w:lang w:val="es-ES"/>
        </w:rPr>
      </w:pPr>
      <w:r w:rsidRPr="005E13DD">
        <w:rPr>
          <w:lang w:val="es-ES"/>
        </w:rPr>
        <w:t xml:space="preserve">Piense en esto: Si está </w:t>
      </w:r>
      <w:r>
        <w:rPr>
          <w:lang w:val="es-ES"/>
        </w:rPr>
        <w:t xml:space="preserve">enseñando o </w:t>
      </w:r>
      <w:r w:rsidRPr="005E13DD">
        <w:rPr>
          <w:lang w:val="es-ES"/>
        </w:rPr>
        <w:t>predicando del Antiguo Testamento, ¿podría un rabin</w:t>
      </w:r>
      <w:r>
        <w:rPr>
          <w:lang w:val="es-ES"/>
        </w:rPr>
        <w:t>o judío enseñar lo mismo</w:t>
      </w:r>
      <w:r w:rsidRPr="005E13DD">
        <w:rPr>
          <w:lang w:val="es-ES"/>
        </w:rPr>
        <w:t>? Si la respuesta es q</w:t>
      </w:r>
      <w:r>
        <w:rPr>
          <w:lang w:val="es-ES"/>
        </w:rPr>
        <w:t>ue sí, entonces no es bueno el</w:t>
      </w:r>
      <w:r w:rsidRPr="005E13DD">
        <w:rPr>
          <w:lang w:val="es-ES"/>
        </w:rPr>
        <w:t xml:space="preserve"> sermón</w:t>
      </w:r>
      <w:r>
        <w:rPr>
          <w:lang w:val="es-ES"/>
        </w:rPr>
        <w:t xml:space="preserve"> o el estudio</w:t>
      </w:r>
      <w:r w:rsidRPr="005E13DD">
        <w:rPr>
          <w:lang w:val="es-ES"/>
        </w:rPr>
        <w:t>. Por ejemplo, si usted predica del Salmo 1, y solamente advierte a los oyentes que deben obedecer los mandamientos de Dios, sin explicar que Cristo nos perdona y nos ayuda a cumplir los mandamientos (Cristo en el agua que alimenta el árbol mencionado en el Salmo), el sermón no es realmente un sermón cristiano. Si predica del Salmo 42 y solamente dice que Dios nos ayuda a acercarnos a Él, sin explicar lo que ha hecho Cristo para hacerlo posible, no es un sermón cristiano.</w:t>
      </w:r>
    </w:p>
    <w:p w:rsidR="00DA4680" w:rsidRPr="005E13DD" w:rsidRDefault="00DA4680" w:rsidP="00DA4680">
      <w:pPr>
        <w:rPr>
          <w:lang w:val="es-ES"/>
        </w:rPr>
      </w:pPr>
      <w:r>
        <w:rPr>
          <w:lang w:val="es-ES"/>
        </w:rPr>
        <w:t>Si está enseñando</w:t>
      </w:r>
      <w:r w:rsidRPr="005E13DD">
        <w:rPr>
          <w:lang w:val="es-ES"/>
        </w:rPr>
        <w:t xml:space="preserve"> del Nuevo Testamento, es mucho más fácil enfocar en Cristo, pero aun así, a veces un pastor puede predicar un sermón del Nuevo Testamento que no apunta a Cristo. Por ejemplo, si usted predica sobre 1 Corintios 13, y solamente dice que debemos amarnos, sin mencionar que Cristo nos perdona, que Cristo nos capacita para amar, que Cristo es el ejemplo perfecto del amor, entonces no ha predicado un sermón cristiano.</w:t>
      </w:r>
    </w:p>
    <w:p w:rsidR="00DA4680" w:rsidRPr="005E13DD" w:rsidRDefault="00DA4680" w:rsidP="00DA4680">
      <w:pPr>
        <w:rPr>
          <w:lang w:val="es-ES"/>
        </w:rPr>
      </w:pPr>
      <w:r>
        <w:rPr>
          <w:lang w:val="es-ES"/>
        </w:rPr>
        <w:t>5</w:t>
      </w:r>
      <w:r w:rsidRPr="005E13DD">
        <w:rPr>
          <w:lang w:val="es-ES"/>
        </w:rPr>
        <w:t xml:space="preserve">. ¿El sermón / estudio </w:t>
      </w:r>
      <w:r>
        <w:rPr>
          <w:lang w:val="es-ES"/>
        </w:rPr>
        <w:t xml:space="preserve">bíblico </w:t>
      </w:r>
      <w:r w:rsidRPr="005E13DD">
        <w:rPr>
          <w:lang w:val="es-ES"/>
        </w:rPr>
        <w:t xml:space="preserve">es </w:t>
      </w:r>
      <w:r>
        <w:rPr>
          <w:lang w:val="es-ES"/>
        </w:rPr>
        <w:t xml:space="preserve">claro, coherente, y </w:t>
      </w:r>
      <w:r w:rsidRPr="005E13DD">
        <w:rPr>
          <w:lang w:val="es-ES"/>
        </w:rPr>
        <w:t>fácil de recordar?</w:t>
      </w:r>
      <w:r>
        <w:rPr>
          <w:lang w:val="es-ES"/>
        </w:rPr>
        <w:t xml:space="preserve"> ¿Hace un impacto? (Puntaje máximo: 10%.)</w:t>
      </w:r>
    </w:p>
    <w:p w:rsidR="00DA4680" w:rsidRDefault="00DA4680" w:rsidP="00DA4680">
      <w:pPr>
        <w:rPr>
          <w:lang w:val="es-ES"/>
        </w:rPr>
      </w:pPr>
      <w:r w:rsidRPr="005E13DD">
        <w:rPr>
          <w:lang w:val="es-ES"/>
        </w:rPr>
        <w:t>Piense en esto: Si alguien escucha el sermón, y su amigo le pregunta una semana después, "¿de qué predicó el pastor el domingo pasado?", ¿podrá decirle? Es importante concentrarse en un punto principal y hacer ilustraciones que ayudan a entenderlo y recordarlo.</w:t>
      </w:r>
      <w:r>
        <w:rPr>
          <w:lang w:val="es-ES"/>
        </w:rPr>
        <w:t xml:space="preserve"> </w:t>
      </w:r>
    </w:p>
    <w:p w:rsidR="00DA4680" w:rsidRDefault="00DA4680" w:rsidP="00DA4680">
      <w:pPr>
        <w:rPr>
          <w:lang w:val="es-ES"/>
        </w:rPr>
      </w:pPr>
      <w:r>
        <w:rPr>
          <w:lang w:val="es-ES"/>
        </w:rPr>
        <w:t xml:space="preserve">6. ¿El sermón </w:t>
      </w:r>
      <w:r w:rsidRPr="005E13DD">
        <w:rPr>
          <w:lang w:val="es-ES"/>
        </w:rPr>
        <w:t xml:space="preserve">/ estudio </w:t>
      </w:r>
      <w:r>
        <w:rPr>
          <w:lang w:val="es-ES"/>
        </w:rPr>
        <w:t>bíblico hace aplicaciones prácticas? (Puntaje máximo: 20%.)</w:t>
      </w:r>
    </w:p>
    <w:p w:rsidR="00DA4680" w:rsidRDefault="00DA4680" w:rsidP="00DA4680">
      <w:pPr>
        <w:rPr>
          <w:lang w:val="es-ES"/>
        </w:rPr>
      </w:pPr>
      <w:r>
        <w:rPr>
          <w:lang w:val="es-ES"/>
        </w:rPr>
        <w:t>No debe ser demasiado abstracto, teórico, y académico. Debe incluir algo que ayude a las personas a aplicar la Palabra a sus propias vidas.</w:t>
      </w:r>
    </w:p>
    <w:p w:rsidR="00DA4680" w:rsidRPr="00BD60EC" w:rsidRDefault="00DA4680" w:rsidP="00DA4680">
      <w:pPr>
        <w:rPr>
          <w:lang w:val="es-ES"/>
        </w:rPr>
      </w:pPr>
      <w:r>
        <w:rPr>
          <w:lang w:val="es-ES"/>
        </w:rPr>
        <w:lastRenderedPageBreak/>
        <w:t>Piense en esto: Si alguien escucha el sermón o el estudio bíblico, y un amigo le pregunta, "¿Qué me importa? ¿Qué diferencia hace para mi vida?" ¿Podrá contestar esa pregunta fácilmente?</w:t>
      </w:r>
    </w:p>
    <w:p w:rsidR="00A50289" w:rsidRDefault="00A50289" w:rsidP="00A50289">
      <w:pPr>
        <w:ind w:left="720"/>
        <w:rPr>
          <w:lang w:val="es-ES"/>
        </w:rPr>
      </w:pPr>
    </w:p>
    <w:p w:rsidR="00A50289" w:rsidRPr="00E5242C" w:rsidRDefault="00A50289" w:rsidP="003D2874">
      <w:pPr>
        <w:ind w:left="720"/>
        <w:rPr>
          <w:lang w:val="es-ES"/>
        </w:rPr>
      </w:pPr>
    </w:p>
    <w:p w:rsidR="003D2874" w:rsidRPr="00BD60EC" w:rsidRDefault="003D2874" w:rsidP="00C74834">
      <w:pPr>
        <w:ind w:left="1440"/>
        <w:rPr>
          <w:lang w:val="es-ES"/>
        </w:rPr>
      </w:pPr>
    </w:p>
    <w:sectPr w:rsidR="003D2874" w:rsidRPr="00BD60EC" w:rsidSect="00DA468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C89" w:rsidRDefault="003F4C89" w:rsidP="000E492F">
      <w:pPr>
        <w:spacing w:after="0" w:line="240" w:lineRule="auto"/>
      </w:pPr>
      <w:r>
        <w:separator/>
      </w:r>
    </w:p>
  </w:endnote>
  <w:endnote w:type="continuationSeparator" w:id="0">
    <w:p w:rsidR="003F4C89" w:rsidRDefault="003F4C89" w:rsidP="000E4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24363"/>
      <w:docPartObj>
        <w:docPartGallery w:val="Page Numbers (Bottom of Page)"/>
        <w:docPartUnique/>
      </w:docPartObj>
    </w:sdtPr>
    <w:sdtContent>
      <w:p w:rsidR="00DA4680" w:rsidRDefault="00E35880">
        <w:pPr>
          <w:pStyle w:val="Footer"/>
          <w:jc w:val="center"/>
        </w:pPr>
        <w:fldSimple w:instr=" PAGE   \* MERGEFORMAT ">
          <w:r w:rsidR="001446F4">
            <w:rPr>
              <w:noProof/>
            </w:rPr>
            <w:t>1</w:t>
          </w:r>
        </w:fldSimple>
      </w:p>
    </w:sdtContent>
  </w:sdt>
  <w:p w:rsidR="00DA4680" w:rsidRDefault="00DA46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C89" w:rsidRDefault="003F4C89" w:rsidP="000E492F">
      <w:pPr>
        <w:spacing w:after="0" w:line="240" w:lineRule="auto"/>
      </w:pPr>
      <w:r>
        <w:separator/>
      </w:r>
    </w:p>
  </w:footnote>
  <w:footnote w:type="continuationSeparator" w:id="0">
    <w:p w:rsidR="003F4C89" w:rsidRDefault="003F4C89" w:rsidP="000E49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86837"/>
    <w:rsid w:val="000235DD"/>
    <w:rsid w:val="00096FCB"/>
    <w:rsid w:val="000E492F"/>
    <w:rsid w:val="001446F4"/>
    <w:rsid w:val="001E18D2"/>
    <w:rsid w:val="00200514"/>
    <w:rsid w:val="0021437C"/>
    <w:rsid w:val="00260513"/>
    <w:rsid w:val="00291110"/>
    <w:rsid w:val="002C13A0"/>
    <w:rsid w:val="003D2874"/>
    <w:rsid w:val="003E68A8"/>
    <w:rsid w:val="003F4C89"/>
    <w:rsid w:val="00410F27"/>
    <w:rsid w:val="00455059"/>
    <w:rsid w:val="005B768D"/>
    <w:rsid w:val="005C4548"/>
    <w:rsid w:val="006909D0"/>
    <w:rsid w:val="006B2D8D"/>
    <w:rsid w:val="00716B6B"/>
    <w:rsid w:val="00724312"/>
    <w:rsid w:val="00742C16"/>
    <w:rsid w:val="00774A0D"/>
    <w:rsid w:val="00795847"/>
    <w:rsid w:val="007A7A6D"/>
    <w:rsid w:val="008417C3"/>
    <w:rsid w:val="00880D42"/>
    <w:rsid w:val="00995F5D"/>
    <w:rsid w:val="00A15E45"/>
    <w:rsid w:val="00A32006"/>
    <w:rsid w:val="00A50289"/>
    <w:rsid w:val="00AE555A"/>
    <w:rsid w:val="00BA2272"/>
    <w:rsid w:val="00BD60EC"/>
    <w:rsid w:val="00C74834"/>
    <w:rsid w:val="00C82AD3"/>
    <w:rsid w:val="00C84ED7"/>
    <w:rsid w:val="00CA176C"/>
    <w:rsid w:val="00D614A2"/>
    <w:rsid w:val="00D74ACA"/>
    <w:rsid w:val="00D86837"/>
    <w:rsid w:val="00DA4680"/>
    <w:rsid w:val="00DF1919"/>
    <w:rsid w:val="00E35880"/>
    <w:rsid w:val="00EA1146"/>
    <w:rsid w:val="00F57022"/>
    <w:rsid w:val="00F60645"/>
    <w:rsid w:val="00F7233C"/>
    <w:rsid w:val="00F74D20"/>
    <w:rsid w:val="00FC2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49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492F"/>
  </w:style>
  <w:style w:type="paragraph" w:styleId="Footer">
    <w:name w:val="footer"/>
    <w:basedOn w:val="Normal"/>
    <w:link w:val="FooterChar"/>
    <w:uiPriority w:val="99"/>
    <w:unhideWhenUsed/>
    <w:rsid w:val="000E4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92F"/>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Ramsay</dc:creator>
  <cp:lastModifiedBy>HP</cp:lastModifiedBy>
  <cp:revision>24</cp:revision>
  <dcterms:created xsi:type="dcterms:W3CDTF">2014-12-11T13:14:00Z</dcterms:created>
  <dcterms:modified xsi:type="dcterms:W3CDTF">2019-09-18T20:18:00Z</dcterms:modified>
</cp:coreProperties>
</file>