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3B0" w:rsidRDefault="00D223B0" w:rsidP="00D223B0">
      <w:pPr>
        <w:jc w:val="center"/>
        <w:rPr>
          <w:b/>
          <w:color w:val="365F91" w:themeColor="accent1" w:themeShade="BF"/>
          <w:sz w:val="96"/>
          <w:szCs w:val="96"/>
          <w:lang w:val="es-ES"/>
        </w:rPr>
      </w:pPr>
    </w:p>
    <w:p w:rsidR="00CC2B2B" w:rsidRDefault="00CC2B2B" w:rsidP="00D223B0">
      <w:pPr>
        <w:jc w:val="center"/>
        <w:rPr>
          <w:b/>
          <w:color w:val="365F91" w:themeColor="accent1" w:themeShade="BF"/>
          <w:sz w:val="96"/>
          <w:szCs w:val="96"/>
          <w:lang w:val="es-ES"/>
        </w:rPr>
      </w:pPr>
    </w:p>
    <w:p w:rsidR="00D223B0" w:rsidRPr="006A5B42" w:rsidRDefault="00B54D34" w:rsidP="006A5B42">
      <w:pPr>
        <w:jc w:val="center"/>
        <w:rPr>
          <w:b/>
          <w:color w:val="365F91" w:themeColor="accent1" w:themeShade="BF"/>
          <w:sz w:val="96"/>
          <w:szCs w:val="96"/>
          <w:lang w:val="es-ES"/>
        </w:rPr>
      </w:pPr>
      <w:r w:rsidRPr="00B54D34">
        <w:rPr>
          <w:noProof/>
          <w:color w:val="365F91" w:themeColor="accent1" w:themeShade="BF"/>
          <w:sz w:val="96"/>
          <w:szCs w:val="96"/>
          <w:lang w:val="es-ES" w:bidi="en-US"/>
        </w:rPr>
        <w:pict>
          <v:group id="Group 39" o:spid="_x0000_s1034" style="position:absolute;left:0;text-align:left;margin-left:13632pt;margin-top:0;width:608pt;height:786.5pt;z-index:-251656192;mso-width-percent:1000;mso-height-percent:1000;mso-position-horizontal:right;mso-position-horizontal-relative:page;mso-position-vertical:top;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35" style="position:absolute;width:12240;height:15840;visibility:visible" fillcolor="#bfbfbf [2412]" strokecolor="#f2f2f2" strokeweight="3pt">
              <v:shadow on="t" type="perspective" color="#1f4d78" opacity=".5" offset="1pt" offset2="-1pt"/>
            </v:rect>
            <v:rect id="Rectangle 41" o:spid="_x0000_s1036"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3F4A12" w:rsidRPr="003F4A12" w:rsidRDefault="003F4A12" w:rsidP="003F4A12"/>
                </w:txbxContent>
              </v:textbox>
            </v:rect>
            <w10:wrap anchorx="page" anchory="page"/>
          </v:group>
        </w:pict>
      </w:r>
      <w:r w:rsidR="009A62C2">
        <w:rPr>
          <w:b/>
          <w:color w:val="365F91" w:themeColor="accent1" w:themeShade="BF"/>
          <w:sz w:val="96"/>
          <w:szCs w:val="96"/>
          <w:lang w:val="es-ES"/>
        </w:rPr>
        <w:t>El Libro de Hebreos</w:t>
      </w:r>
    </w:p>
    <w:p w:rsidR="00814B83" w:rsidRPr="00B503E0" w:rsidRDefault="00814B83" w:rsidP="00D223B0">
      <w:pPr>
        <w:pStyle w:val="Header1"/>
        <w:jc w:val="center"/>
        <w:rPr>
          <w:b/>
          <w:noProof/>
          <w:sz w:val="110"/>
          <w:szCs w:val="110"/>
          <w:lang w:val="es-ES"/>
        </w:rPr>
      </w:pPr>
    </w:p>
    <w:p w:rsidR="00E36AD4" w:rsidRDefault="00E36AD4" w:rsidP="00D223B0">
      <w:pPr>
        <w:pStyle w:val="Header1"/>
        <w:jc w:val="center"/>
        <w:rPr>
          <w:b/>
          <w:noProof/>
          <w:sz w:val="110"/>
          <w:szCs w:val="110"/>
          <w:lang w:val="es-ES"/>
        </w:rPr>
      </w:pPr>
    </w:p>
    <w:p w:rsidR="00D223B0" w:rsidRPr="00B503E0" w:rsidRDefault="00B54D34" w:rsidP="00D223B0">
      <w:pPr>
        <w:pStyle w:val="Header1"/>
        <w:jc w:val="center"/>
        <w:rPr>
          <w:b/>
          <w:noProof/>
          <w:sz w:val="110"/>
          <w:szCs w:val="110"/>
          <w:lang w:val="es-ES"/>
        </w:rPr>
      </w:pPr>
      <w:r w:rsidRPr="00B54D34">
        <w:rPr>
          <w:rFonts w:asciiTheme="minorHAnsi" w:hAnsiTheme="minorHAnsi"/>
          <w:noProof/>
          <w:color w:val="365F91" w:themeColor="accent1" w:themeShade="BF"/>
          <w:sz w:val="96"/>
          <w:szCs w:val="96"/>
        </w:rPr>
        <w:pict>
          <v:rect id="Rectangle 42" o:spid="_x0000_s1037" style="position:absolute;left:0;text-align:left;margin-left:29pt;margin-top:397pt;width:553.5pt;height:119.9pt;z-index:251661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217"/>
                    <w:gridCol w:w="8868"/>
                  </w:tblGrid>
                  <w:tr w:rsidR="003F4A12" w:rsidRPr="006A5B42" w:rsidTr="003F4A12">
                    <w:trPr>
                      <w:trHeight w:val="2426"/>
                    </w:trPr>
                    <w:tc>
                      <w:tcPr>
                        <w:tcW w:w="1000" w:type="pct"/>
                        <w:shd w:val="clear" w:color="auto" w:fill="000000"/>
                        <w:vAlign w:val="center"/>
                      </w:tcPr>
                      <w:p w:rsidR="003F4A12" w:rsidRDefault="006A5B42" w:rsidP="003F4A12">
                        <w:pPr>
                          <w:pStyle w:val="MediumShading1-Accent11"/>
                          <w:rPr>
                            <w:smallCaps/>
                            <w:sz w:val="40"/>
                            <w:szCs w:val="40"/>
                          </w:rPr>
                        </w:pPr>
                        <w:proofErr w:type="spellStart"/>
                        <w:r>
                          <w:rPr>
                            <w:smallCaps/>
                            <w:sz w:val="40"/>
                            <w:szCs w:val="40"/>
                          </w:rPr>
                          <w:t>Recursos</w:t>
                        </w:r>
                        <w:proofErr w:type="spellEnd"/>
                      </w:p>
                    </w:tc>
                    <w:tc>
                      <w:tcPr>
                        <w:tcW w:w="4000" w:type="pct"/>
                        <w:shd w:val="clear" w:color="auto" w:fill="auto"/>
                        <w:vAlign w:val="center"/>
                      </w:tcPr>
                      <w:p w:rsidR="003F4A12" w:rsidRPr="00B503E0" w:rsidRDefault="006A5B42" w:rsidP="003F4A12">
                        <w:pPr>
                          <w:pStyle w:val="MediumShading1-Accent11"/>
                          <w:rPr>
                            <w:rFonts w:ascii="Times New Roman" w:hAnsi="Times New Roman" w:cs="Times New Roman"/>
                            <w:b/>
                            <w:smallCaps/>
                            <w:color w:val="365F91" w:themeColor="accent1" w:themeShade="BF"/>
                            <w:sz w:val="56"/>
                            <w:szCs w:val="56"/>
                            <w:lang w:val="es-ES"/>
                          </w:rPr>
                        </w:pPr>
                        <w:r>
                          <w:rPr>
                            <w:rFonts w:ascii="Times New Roman" w:hAnsi="Times New Roman" w:cs="Times New Roman"/>
                            <w:b/>
                            <w:smallCaps/>
                            <w:color w:val="365F91" w:themeColor="accent1" w:themeShade="BF"/>
                            <w:sz w:val="56"/>
                            <w:szCs w:val="56"/>
                            <w:lang w:val="es-ES"/>
                          </w:rPr>
                          <w:t>Guías de Estudio por Sección</w:t>
                        </w:r>
                      </w:p>
                    </w:tc>
                  </w:tr>
                </w:tbl>
                <w:p w:rsidR="003F4A12" w:rsidRPr="006A5B42" w:rsidRDefault="003F4A12" w:rsidP="00D223B0">
                  <w:pPr>
                    <w:pStyle w:val="MediumShading1-Accent11"/>
                    <w:spacing w:line="14" w:lineRule="exact"/>
                    <w:rPr>
                      <w:lang/>
                    </w:rPr>
                  </w:pPr>
                </w:p>
              </w:txbxContent>
            </v:textbox>
            <w10:wrap anchorx="page" anchory="page"/>
          </v:rect>
        </w:pict>
      </w:r>
    </w:p>
    <w:p w:rsidR="00D223B0" w:rsidRPr="00B503E0" w:rsidRDefault="00D223B0" w:rsidP="00D223B0">
      <w:pPr>
        <w:pStyle w:val="Header1"/>
        <w:jc w:val="center"/>
        <w:rPr>
          <w:b/>
          <w:noProof/>
          <w:sz w:val="96"/>
          <w:szCs w:val="96"/>
          <w:lang w:val="es-ES"/>
        </w:rPr>
      </w:pPr>
    </w:p>
    <w:p w:rsidR="00D223B0" w:rsidRPr="00B503E0" w:rsidRDefault="00D223B0" w:rsidP="00D223B0">
      <w:pPr>
        <w:pStyle w:val="Footer1"/>
        <w:tabs>
          <w:tab w:val="clear" w:pos="8640"/>
          <w:tab w:val="right" w:pos="8620"/>
        </w:tabs>
        <w:rPr>
          <w:rFonts w:ascii="Arial" w:hAnsi="Arial" w:cs="Arial"/>
          <w:color w:val="auto"/>
          <w:sz w:val="20"/>
          <w:lang w:val="es-ES"/>
        </w:rPr>
      </w:pPr>
    </w:p>
    <w:p w:rsidR="00D223B0" w:rsidRPr="00B503E0" w:rsidRDefault="00D223B0" w:rsidP="00D223B0">
      <w:pPr>
        <w:pStyle w:val="Footer1"/>
        <w:tabs>
          <w:tab w:val="clear" w:pos="8640"/>
          <w:tab w:val="right" w:pos="8620"/>
        </w:tabs>
        <w:rPr>
          <w:rFonts w:ascii="Arial" w:hAnsi="Arial" w:cs="Arial"/>
          <w:color w:val="auto"/>
          <w:sz w:val="20"/>
          <w:lang w:val="es-ES"/>
        </w:rPr>
      </w:pPr>
    </w:p>
    <w:p w:rsidR="00D223B0" w:rsidRPr="00B503E0" w:rsidRDefault="00D223B0" w:rsidP="00D223B0">
      <w:pPr>
        <w:pStyle w:val="Footer1"/>
        <w:tabs>
          <w:tab w:val="clear" w:pos="8640"/>
          <w:tab w:val="right" w:pos="8620"/>
        </w:tabs>
        <w:rPr>
          <w:rFonts w:ascii="Arial" w:hAnsi="Arial" w:cs="Arial"/>
          <w:color w:val="auto"/>
          <w:sz w:val="20"/>
          <w:lang w:val="es-ES"/>
        </w:rPr>
      </w:pPr>
    </w:p>
    <w:p w:rsidR="00D223B0" w:rsidRPr="00B503E0" w:rsidRDefault="00D223B0" w:rsidP="00D223B0">
      <w:pPr>
        <w:pStyle w:val="Footer1"/>
        <w:tabs>
          <w:tab w:val="clear" w:pos="8640"/>
          <w:tab w:val="right" w:pos="8620"/>
        </w:tabs>
        <w:rPr>
          <w:rFonts w:ascii="Arial" w:hAnsi="Arial" w:cs="Arial"/>
          <w:color w:val="auto"/>
          <w:sz w:val="20"/>
          <w:lang w:val="es-ES"/>
        </w:rPr>
      </w:pPr>
    </w:p>
    <w:p w:rsidR="00D223B0" w:rsidRPr="00B503E0" w:rsidRDefault="00D223B0" w:rsidP="00D223B0">
      <w:pPr>
        <w:pStyle w:val="Footer1"/>
        <w:tabs>
          <w:tab w:val="clear" w:pos="8640"/>
          <w:tab w:val="right" w:pos="8620"/>
        </w:tabs>
        <w:rPr>
          <w:rFonts w:ascii="Arial" w:hAnsi="Arial" w:cs="Arial"/>
          <w:color w:val="auto"/>
          <w:sz w:val="20"/>
          <w:lang w:val="es-ES"/>
        </w:rPr>
      </w:pPr>
    </w:p>
    <w:p w:rsidR="006A5B42" w:rsidRDefault="006A5B42" w:rsidP="00D223B0">
      <w:pPr>
        <w:pStyle w:val="Footer1"/>
        <w:jc w:val="center"/>
        <w:rPr>
          <w:rFonts w:ascii="Arial" w:hAnsi="Arial" w:cs="Arial"/>
          <w:noProof/>
          <w:color w:val="auto"/>
          <w:sz w:val="20"/>
        </w:rPr>
      </w:pPr>
    </w:p>
    <w:p w:rsidR="006A5B42" w:rsidRDefault="006A5B42" w:rsidP="00D223B0">
      <w:pPr>
        <w:pStyle w:val="Footer1"/>
        <w:jc w:val="center"/>
        <w:rPr>
          <w:rFonts w:ascii="Arial" w:hAnsi="Arial" w:cs="Arial"/>
          <w:noProof/>
          <w:color w:val="auto"/>
          <w:sz w:val="20"/>
        </w:rPr>
      </w:pPr>
    </w:p>
    <w:p w:rsidR="006A5B42" w:rsidRDefault="006A5B42" w:rsidP="00D223B0">
      <w:pPr>
        <w:pStyle w:val="Footer1"/>
        <w:jc w:val="center"/>
        <w:rPr>
          <w:rFonts w:ascii="Arial" w:hAnsi="Arial" w:cs="Arial"/>
          <w:noProof/>
          <w:color w:val="auto"/>
          <w:sz w:val="20"/>
        </w:rPr>
      </w:pPr>
    </w:p>
    <w:p w:rsidR="006A5B42" w:rsidRDefault="006A5B42" w:rsidP="00D223B0">
      <w:pPr>
        <w:pStyle w:val="Footer1"/>
        <w:jc w:val="center"/>
        <w:rPr>
          <w:rFonts w:ascii="Arial" w:hAnsi="Arial" w:cs="Arial"/>
          <w:noProof/>
          <w:color w:val="auto"/>
          <w:sz w:val="20"/>
        </w:rPr>
      </w:pPr>
    </w:p>
    <w:p w:rsidR="00D223B0" w:rsidRDefault="006A5B42" w:rsidP="00D223B0">
      <w:pPr>
        <w:pStyle w:val="Footer1"/>
        <w:jc w:val="center"/>
      </w:pPr>
      <w:r w:rsidRPr="006A5B42">
        <w:rPr>
          <w:rFonts w:ascii="Arial" w:hAnsi="Arial" w:cs="Arial"/>
          <w:color w:val="auto"/>
          <w:sz w:val="20"/>
          <w:lang w:val="es-ES"/>
        </w:rPr>
        <w:drawing>
          <wp:inline distT="0" distB="0" distL="0" distR="0">
            <wp:extent cx="1581150" cy="996190"/>
            <wp:effectExtent l="19050" t="0" r="0" b="0"/>
            <wp:docPr id="1" name="Picture 1" descr="C:\Users\Richard\Documents\COURSES\THIRD MILL\Logo IIIM 2020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Documents\COURSES\THIRD MILL\Logo IIIM 2020 Small.png"/>
                    <pic:cNvPicPr>
                      <a:picLocks noChangeAspect="1" noChangeArrowheads="1"/>
                    </pic:cNvPicPr>
                  </pic:nvPicPr>
                  <pic:blipFill>
                    <a:blip r:embed="rId7" cstate="print"/>
                    <a:srcRect/>
                    <a:stretch>
                      <a:fillRect/>
                    </a:stretch>
                  </pic:blipFill>
                  <pic:spPr bwMode="auto">
                    <a:xfrm>
                      <a:off x="0" y="0"/>
                      <a:ext cx="1582481" cy="997029"/>
                    </a:xfrm>
                    <a:prstGeom prst="rect">
                      <a:avLst/>
                    </a:prstGeom>
                    <a:noFill/>
                    <a:ln w="9525">
                      <a:noFill/>
                      <a:miter lim="800000"/>
                      <a:headEnd/>
                      <a:tailEnd/>
                    </a:ln>
                  </pic:spPr>
                </pic:pic>
              </a:graphicData>
            </a:graphic>
          </wp:inline>
        </w:drawing>
      </w:r>
      <w:r w:rsidR="00D223B0" w:rsidRPr="00B503E0">
        <w:rPr>
          <w:rFonts w:ascii="Arial" w:hAnsi="Arial" w:cs="Arial"/>
          <w:color w:val="auto"/>
          <w:sz w:val="20"/>
          <w:lang w:val="es-ES"/>
        </w:rPr>
        <w:br w:type="page"/>
      </w:r>
    </w:p>
    <w:p w:rsidR="006A5B42" w:rsidRPr="00EA5603" w:rsidRDefault="006A5B42" w:rsidP="006A5B42">
      <w:pPr>
        <w:jc w:val="right"/>
      </w:pPr>
      <w:proofErr w:type="spellStart"/>
      <w:r>
        <w:rPr>
          <w:rFonts w:ascii="Helvetica" w:hAnsi="Helvetica"/>
          <w:color w:val="535352"/>
          <w:sz w:val="16"/>
          <w:szCs w:val="16"/>
          <w:shd w:val="clear" w:color="auto" w:fill="FFFFFF"/>
        </w:rPr>
        <w:lastRenderedPageBreak/>
        <w:t>Thirdmill</w:t>
      </w:r>
      <w:proofErr w:type="spellEnd"/>
      <w:r>
        <w:rPr>
          <w:rFonts w:ascii="Helvetica" w:hAnsi="Helvetica"/>
          <w:color w:val="535352"/>
          <w:sz w:val="16"/>
          <w:szCs w:val="16"/>
        </w:rPr>
        <w:br/>
      </w:r>
      <w:r>
        <w:rPr>
          <w:rFonts w:ascii="Helvetica" w:hAnsi="Helvetica"/>
          <w:color w:val="535352"/>
          <w:sz w:val="16"/>
          <w:szCs w:val="16"/>
          <w:shd w:val="clear" w:color="auto" w:fill="FFFFFF"/>
        </w:rPr>
        <w:t>316 Live Oaks Boulevard</w:t>
      </w:r>
      <w:r>
        <w:rPr>
          <w:rFonts w:ascii="Helvetica" w:hAnsi="Helvetica"/>
          <w:color w:val="535352"/>
          <w:sz w:val="16"/>
          <w:szCs w:val="16"/>
        </w:rPr>
        <w:br/>
      </w:r>
      <w:r>
        <w:rPr>
          <w:rFonts w:ascii="Helvetica" w:hAnsi="Helvetica"/>
          <w:color w:val="535352"/>
          <w:sz w:val="16"/>
          <w:szCs w:val="16"/>
          <w:shd w:val="clear" w:color="auto" w:fill="FFFFFF"/>
        </w:rPr>
        <w:t>Casselberry, FL 32707 USA</w:t>
      </w:r>
    </w:p>
    <w:p w:rsidR="00D223B0" w:rsidRPr="006A5B42" w:rsidRDefault="00D223B0" w:rsidP="00115135">
      <w:pPr>
        <w:tabs>
          <w:tab w:val="clear" w:pos="432"/>
        </w:tabs>
        <w:ind w:left="360"/>
        <w:rPr>
          <w:rFonts w:cstheme="minorHAnsi"/>
          <w:szCs w:val="20"/>
        </w:rPr>
      </w:pPr>
    </w:p>
    <w:p w:rsidR="003F4A12" w:rsidRPr="006A5B42" w:rsidRDefault="003F4A12" w:rsidP="003F4A12">
      <w:pPr>
        <w:tabs>
          <w:tab w:val="clear" w:pos="432"/>
        </w:tabs>
        <w:ind w:left="360"/>
        <w:rPr>
          <w:rFonts w:cstheme="minorHAnsi"/>
          <w:szCs w:val="20"/>
        </w:rPr>
      </w:pPr>
    </w:p>
    <w:p w:rsidR="009A62C2" w:rsidRPr="009A62C2" w:rsidRDefault="009A62C2" w:rsidP="009A62C2">
      <w:pPr>
        <w:tabs>
          <w:tab w:val="clear" w:pos="432"/>
        </w:tabs>
        <w:ind w:left="360"/>
        <w:rPr>
          <w:rFonts w:cstheme="minorHAnsi"/>
          <w:szCs w:val="20"/>
          <w:lang w:val="es-ES"/>
        </w:rPr>
      </w:pPr>
      <w:r w:rsidRPr="009A62C2">
        <w:rPr>
          <w:rFonts w:cstheme="minorHAnsi"/>
          <w:szCs w:val="20"/>
          <w:lang w:val="es-ES"/>
        </w:rPr>
        <w:t>GUÍA DE ESTUDIO 1.1</w:t>
      </w:r>
    </w:p>
    <w:p w:rsidR="009A62C2" w:rsidRPr="009A62C2" w:rsidRDefault="009A62C2" w:rsidP="009A62C2">
      <w:pPr>
        <w:tabs>
          <w:tab w:val="clear" w:pos="432"/>
        </w:tabs>
        <w:ind w:left="360"/>
        <w:rPr>
          <w:rFonts w:cstheme="minorHAnsi"/>
          <w:szCs w:val="20"/>
          <w:lang w:val="es-ES"/>
        </w:rPr>
      </w:pPr>
      <w:r w:rsidRPr="009A62C2">
        <w:rPr>
          <w:rFonts w:cstheme="minorHAnsi"/>
          <w:szCs w:val="20"/>
          <w:lang w:val="es-ES"/>
        </w:rPr>
        <w:t>EL LIBRO DE HEBREOS</w:t>
      </w:r>
    </w:p>
    <w:p w:rsidR="009A62C2" w:rsidRPr="009A62C2" w:rsidRDefault="009A62C2" w:rsidP="009A62C2">
      <w:pPr>
        <w:tabs>
          <w:tab w:val="clear" w:pos="432"/>
        </w:tabs>
        <w:ind w:left="360"/>
        <w:rPr>
          <w:rFonts w:cstheme="minorHAnsi"/>
          <w:szCs w:val="20"/>
          <w:lang w:val="es-ES"/>
        </w:rPr>
      </w:pPr>
      <w:r w:rsidRPr="009A62C2">
        <w:rPr>
          <w:rFonts w:cstheme="minorHAnsi"/>
          <w:szCs w:val="20"/>
          <w:lang w:val="es-ES"/>
        </w:rPr>
        <w:t>Lección 1: El Trasfondo y Propósito de Hebreos</w:t>
      </w:r>
    </w:p>
    <w:p w:rsidR="009A62C2" w:rsidRPr="009A62C2" w:rsidRDefault="009A62C2" w:rsidP="009A62C2">
      <w:pPr>
        <w:tabs>
          <w:tab w:val="clear" w:pos="432"/>
        </w:tabs>
        <w:ind w:left="360"/>
        <w:rPr>
          <w:rFonts w:cstheme="minorHAnsi"/>
          <w:szCs w:val="20"/>
          <w:lang w:val="es-ES"/>
        </w:rPr>
      </w:pPr>
      <w:r w:rsidRPr="009A62C2">
        <w:rPr>
          <w:rFonts w:cstheme="minorHAnsi"/>
          <w:szCs w:val="20"/>
          <w:lang w:val="es-ES"/>
        </w:rPr>
        <w:t>Sección 1: Trasfondo</w:t>
      </w:r>
    </w:p>
    <w:p w:rsidR="009A62C2" w:rsidRPr="009A62C2" w:rsidRDefault="009A62C2" w:rsidP="009A62C2">
      <w:pPr>
        <w:tabs>
          <w:tab w:val="clear" w:pos="432"/>
        </w:tabs>
        <w:ind w:left="360"/>
        <w:rPr>
          <w:rFonts w:cstheme="minorHAnsi"/>
          <w:szCs w:val="20"/>
          <w:lang w:val="es-ES"/>
        </w:rPr>
      </w:pPr>
    </w:p>
    <w:p w:rsidR="00795B7F" w:rsidRDefault="00795B7F" w:rsidP="009A62C2">
      <w:pPr>
        <w:tabs>
          <w:tab w:val="clear" w:pos="432"/>
        </w:tabs>
        <w:ind w:left="360"/>
        <w:rPr>
          <w:rFonts w:cstheme="minorHAnsi"/>
          <w:szCs w:val="20"/>
          <w:lang w:val="es-ES"/>
        </w:rPr>
      </w:pPr>
    </w:p>
    <w:p w:rsidR="009A62C2" w:rsidRPr="009A62C2" w:rsidRDefault="009A62C2" w:rsidP="009A62C2">
      <w:pPr>
        <w:tabs>
          <w:tab w:val="clear" w:pos="432"/>
        </w:tabs>
        <w:ind w:left="360"/>
        <w:rPr>
          <w:rFonts w:cstheme="minorHAnsi"/>
          <w:szCs w:val="20"/>
          <w:lang w:val="es-ES"/>
        </w:rPr>
      </w:pPr>
      <w:r w:rsidRPr="009A62C2">
        <w:rPr>
          <w:rFonts w:cstheme="minorHAnsi"/>
          <w:szCs w:val="20"/>
          <w:lang w:val="es-ES"/>
        </w:rPr>
        <w:t>ESQUEMA PARA TOMAR NOTAS</w:t>
      </w:r>
    </w:p>
    <w:p w:rsidR="009A62C2" w:rsidRPr="009A62C2" w:rsidRDefault="009A62C2" w:rsidP="009A62C2">
      <w:pPr>
        <w:tabs>
          <w:tab w:val="clear" w:pos="432"/>
        </w:tabs>
        <w:ind w:left="360"/>
        <w:rPr>
          <w:rFonts w:cstheme="minorHAnsi"/>
          <w:szCs w:val="20"/>
          <w:lang w:val="es-ES"/>
        </w:rPr>
      </w:pPr>
    </w:p>
    <w:p w:rsidR="009A62C2" w:rsidRPr="009A62C2" w:rsidRDefault="009A62C2" w:rsidP="009A62C2">
      <w:pPr>
        <w:tabs>
          <w:tab w:val="clear" w:pos="432"/>
        </w:tabs>
        <w:ind w:left="360"/>
        <w:rPr>
          <w:rFonts w:cstheme="minorHAnsi"/>
          <w:szCs w:val="20"/>
          <w:lang w:val="es-ES"/>
        </w:rPr>
      </w:pPr>
      <w:r w:rsidRPr="009A62C2">
        <w:rPr>
          <w:rFonts w:cstheme="minorHAnsi"/>
          <w:szCs w:val="20"/>
          <w:lang w:val="es-ES"/>
        </w:rPr>
        <w:t>Introducción</w:t>
      </w:r>
    </w:p>
    <w:p w:rsidR="009A62C2" w:rsidRPr="009A62C2" w:rsidRDefault="009A62C2" w:rsidP="009A62C2">
      <w:pPr>
        <w:tabs>
          <w:tab w:val="clear" w:pos="432"/>
        </w:tabs>
        <w:ind w:left="360"/>
        <w:rPr>
          <w:rFonts w:cstheme="minorHAnsi"/>
          <w:szCs w:val="20"/>
          <w:lang w:val="es-ES"/>
        </w:rPr>
      </w:pPr>
    </w:p>
    <w:p w:rsidR="009A62C2" w:rsidRPr="009A62C2" w:rsidRDefault="009A62C2" w:rsidP="009A62C2">
      <w:pPr>
        <w:tabs>
          <w:tab w:val="clear" w:pos="432"/>
        </w:tabs>
        <w:ind w:left="360"/>
        <w:rPr>
          <w:rFonts w:cstheme="minorHAnsi"/>
          <w:szCs w:val="20"/>
          <w:lang w:val="es-ES"/>
        </w:rPr>
      </w:pPr>
      <w:r w:rsidRPr="009A62C2">
        <w:rPr>
          <w:rFonts w:cstheme="minorHAnsi"/>
          <w:szCs w:val="20"/>
          <w:lang w:val="es-ES"/>
        </w:rPr>
        <w:t>I. Trasfondo</w:t>
      </w:r>
    </w:p>
    <w:p w:rsidR="009A62C2" w:rsidRPr="009A62C2" w:rsidRDefault="009A62C2" w:rsidP="009A62C2">
      <w:pPr>
        <w:tabs>
          <w:tab w:val="clear" w:pos="432"/>
        </w:tabs>
        <w:ind w:left="360"/>
        <w:rPr>
          <w:rFonts w:cstheme="minorHAnsi"/>
          <w:szCs w:val="20"/>
          <w:lang w:val="es-ES"/>
        </w:rPr>
      </w:pPr>
    </w:p>
    <w:p w:rsidR="009A62C2" w:rsidRPr="009A62C2" w:rsidRDefault="009A62C2" w:rsidP="009A62C2">
      <w:pPr>
        <w:tabs>
          <w:tab w:val="clear" w:pos="432"/>
        </w:tabs>
        <w:ind w:left="360"/>
        <w:rPr>
          <w:rFonts w:cstheme="minorHAnsi"/>
          <w:szCs w:val="20"/>
          <w:lang w:val="es-ES"/>
        </w:rPr>
      </w:pPr>
      <w:r w:rsidRPr="009A62C2">
        <w:rPr>
          <w:rFonts w:cstheme="minorHAnsi"/>
          <w:szCs w:val="20"/>
          <w:lang w:val="es-ES"/>
        </w:rPr>
        <w:t>A. Autoría</w:t>
      </w:r>
    </w:p>
    <w:p w:rsidR="009A62C2" w:rsidRPr="009A62C2" w:rsidRDefault="009A62C2" w:rsidP="009A62C2">
      <w:pPr>
        <w:tabs>
          <w:tab w:val="clear" w:pos="432"/>
        </w:tabs>
        <w:ind w:left="360"/>
        <w:rPr>
          <w:rFonts w:cstheme="minorHAnsi"/>
          <w:szCs w:val="20"/>
          <w:lang w:val="es-ES"/>
        </w:rPr>
      </w:pPr>
    </w:p>
    <w:p w:rsidR="009A62C2" w:rsidRPr="009A62C2" w:rsidRDefault="009A62C2" w:rsidP="009A62C2">
      <w:pPr>
        <w:tabs>
          <w:tab w:val="clear" w:pos="432"/>
        </w:tabs>
        <w:ind w:left="360"/>
        <w:rPr>
          <w:rFonts w:cstheme="minorHAnsi"/>
          <w:szCs w:val="20"/>
          <w:lang w:val="es-ES"/>
        </w:rPr>
      </w:pPr>
      <w:r w:rsidRPr="009A62C2">
        <w:rPr>
          <w:rFonts w:cstheme="minorHAnsi"/>
          <w:szCs w:val="20"/>
          <w:lang w:val="es-ES"/>
        </w:rPr>
        <w:t xml:space="preserve">  1. Identidad</w:t>
      </w:r>
    </w:p>
    <w:p w:rsidR="009A62C2" w:rsidRPr="009A62C2" w:rsidRDefault="009A62C2" w:rsidP="009A62C2">
      <w:pPr>
        <w:tabs>
          <w:tab w:val="clear" w:pos="432"/>
        </w:tabs>
        <w:ind w:left="360"/>
        <w:rPr>
          <w:rFonts w:cstheme="minorHAnsi"/>
          <w:szCs w:val="20"/>
          <w:lang w:val="es-ES"/>
        </w:rPr>
      </w:pPr>
    </w:p>
    <w:p w:rsidR="009A62C2" w:rsidRPr="009A62C2" w:rsidRDefault="009A62C2" w:rsidP="009A62C2">
      <w:pPr>
        <w:tabs>
          <w:tab w:val="clear" w:pos="432"/>
        </w:tabs>
        <w:ind w:left="360"/>
        <w:rPr>
          <w:rFonts w:cstheme="minorHAnsi"/>
          <w:szCs w:val="20"/>
          <w:lang w:val="es-ES"/>
        </w:rPr>
      </w:pPr>
      <w:r w:rsidRPr="009A62C2">
        <w:rPr>
          <w:rFonts w:cstheme="minorHAnsi"/>
          <w:szCs w:val="20"/>
          <w:lang w:val="es-ES"/>
        </w:rPr>
        <w:t xml:space="preserve">  2. Perfil</w:t>
      </w:r>
    </w:p>
    <w:p w:rsidR="009A62C2" w:rsidRPr="009A62C2" w:rsidRDefault="009A62C2" w:rsidP="009A62C2">
      <w:pPr>
        <w:tabs>
          <w:tab w:val="clear" w:pos="432"/>
        </w:tabs>
        <w:ind w:left="360"/>
        <w:rPr>
          <w:rFonts w:cstheme="minorHAnsi"/>
          <w:szCs w:val="20"/>
          <w:lang w:val="es-ES"/>
        </w:rPr>
      </w:pPr>
    </w:p>
    <w:p w:rsidR="009A62C2" w:rsidRPr="009A62C2" w:rsidRDefault="009A62C2" w:rsidP="009A62C2">
      <w:pPr>
        <w:tabs>
          <w:tab w:val="clear" w:pos="432"/>
        </w:tabs>
        <w:ind w:left="360"/>
        <w:rPr>
          <w:rFonts w:cstheme="minorHAnsi"/>
          <w:szCs w:val="20"/>
          <w:lang w:val="es-ES"/>
        </w:rPr>
      </w:pPr>
      <w:r w:rsidRPr="009A62C2">
        <w:rPr>
          <w:rFonts w:cstheme="minorHAnsi"/>
          <w:szCs w:val="20"/>
          <w:lang w:val="es-ES"/>
        </w:rPr>
        <w:t>B. Audiencia Original</w:t>
      </w:r>
    </w:p>
    <w:p w:rsidR="009A62C2" w:rsidRPr="009A62C2" w:rsidRDefault="009A62C2" w:rsidP="009A62C2">
      <w:pPr>
        <w:tabs>
          <w:tab w:val="clear" w:pos="432"/>
        </w:tabs>
        <w:ind w:left="360"/>
        <w:rPr>
          <w:rFonts w:cstheme="minorHAnsi"/>
          <w:szCs w:val="20"/>
          <w:lang w:val="es-ES"/>
        </w:rPr>
      </w:pPr>
    </w:p>
    <w:p w:rsidR="009A62C2" w:rsidRPr="009A62C2" w:rsidRDefault="009A62C2" w:rsidP="009A62C2">
      <w:pPr>
        <w:tabs>
          <w:tab w:val="clear" w:pos="432"/>
        </w:tabs>
        <w:ind w:left="360"/>
        <w:rPr>
          <w:rFonts w:cstheme="minorHAnsi"/>
          <w:szCs w:val="20"/>
          <w:lang w:val="es-ES"/>
        </w:rPr>
      </w:pPr>
      <w:r w:rsidRPr="009A62C2">
        <w:rPr>
          <w:rFonts w:cstheme="minorHAnsi"/>
          <w:szCs w:val="20"/>
          <w:lang w:val="es-ES"/>
        </w:rPr>
        <w:t xml:space="preserve">  1. Judía</w:t>
      </w:r>
    </w:p>
    <w:p w:rsidR="009A62C2" w:rsidRPr="009A62C2" w:rsidRDefault="009A62C2" w:rsidP="009A62C2">
      <w:pPr>
        <w:tabs>
          <w:tab w:val="clear" w:pos="432"/>
        </w:tabs>
        <w:ind w:left="360"/>
        <w:rPr>
          <w:rFonts w:cstheme="minorHAnsi"/>
          <w:szCs w:val="20"/>
          <w:lang w:val="es-ES"/>
        </w:rPr>
      </w:pPr>
    </w:p>
    <w:p w:rsidR="009A62C2" w:rsidRPr="009A62C2" w:rsidRDefault="009A62C2" w:rsidP="009A62C2">
      <w:pPr>
        <w:tabs>
          <w:tab w:val="clear" w:pos="432"/>
        </w:tabs>
        <w:ind w:left="360"/>
        <w:rPr>
          <w:rFonts w:cstheme="minorHAnsi"/>
          <w:szCs w:val="20"/>
          <w:lang w:val="es-ES"/>
        </w:rPr>
      </w:pPr>
      <w:r w:rsidRPr="009A62C2">
        <w:rPr>
          <w:rFonts w:cstheme="minorHAnsi"/>
          <w:szCs w:val="20"/>
          <w:lang w:val="es-ES"/>
        </w:rPr>
        <w:t xml:space="preserve">  2. Helenista</w:t>
      </w:r>
    </w:p>
    <w:p w:rsidR="009A62C2" w:rsidRPr="009A62C2" w:rsidRDefault="009A62C2" w:rsidP="009A62C2">
      <w:pPr>
        <w:tabs>
          <w:tab w:val="clear" w:pos="432"/>
        </w:tabs>
        <w:ind w:left="360"/>
        <w:rPr>
          <w:rFonts w:cstheme="minorHAnsi"/>
          <w:szCs w:val="20"/>
          <w:lang w:val="es-ES"/>
        </w:rPr>
      </w:pPr>
    </w:p>
    <w:p w:rsidR="009A62C2" w:rsidRPr="009A62C2" w:rsidRDefault="009A62C2" w:rsidP="009A62C2">
      <w:pPr>
        <w:tabs>
          <w:tab w:val="clear" w:pos="432"/>
        </w:tabs>
        <w:ind w:left="360"/>
        <w:rPr>
          <w:rFonts w:cstheme="minorHAnsi"/>
          <w:szCs w:val="20"/>
          <w:lang w:val="es-ES"/>
        </w:rPr>
      </w:pPr>
      <w:r w:rsidRPr="009A62C2">
        <w:rPr>
          <w:rFonts w:cstheme="minorHAnsi"/>
          <w:szCs w:val="20"/>
          <w:lang w:val="es-ES"/>
        </w:rPr>
        <w:t xml:space="preserve">  3. Inmadura</w:t>
      </w:r>
    </w:p>
    <w:p w:rsidR="009A62C2" w:rsidRPr="009A62C2" w:rsidRDefault="009A62C2" w:rsidP="009A62C2">
      <w:pPr>
        <w:tabs>
          <w:tab w:val="clear" w:pos="432"/>
        </w:tabs>
        <w:ind w:left="360"/>
        <w:rPr>
          <w:rFonts w:cstheme="minorHAnsi"/>
          <w:szCs w:val="20"/>
          <w:lang w:val="es-ES"/>
        </w:rPr>
      </w:pPr>
    </w:p>
    <w:p w:rsidR="009A62C2" w:rsidRPr="009A62C2" w:rsidRDefault="009A62C2" w:rsidP="009A62C2">
      <w:pPr>
        <w:tabs>
          <w:tab w:val="clear" w:pos="432"/>
        </w:tabs>
        <w:ind w:left="360"/>
        <w:rPr>
          <w:rFonts w:cstheme="minorHAnsi"/>
          <w:szCs w:val="20"/>
          <w:lang w:val="es-ES"/>
        </w:rPr>
      </w:pPr>
      <w:r w:rsidRPr="009A62C2">
        <w:rPr>
          <w:rFonts w:cstheme="minorHAnsi"/>
          <w:szCs w:val="20"/>
          <w:lang w:val="es-ES"/>
        </w:rPr>
        <w:t xml:space="preserve">  4. Perseguida</w:t>
      </w:r>
    </w:p>
    <w:p w:rsidR="009A62C2" w:rsidRPr="009A62C2" w:rsidRDefault="009A62C2" w:rsidP="009A62C2">
      <w:pPr>
        <w:tabs>
          <w:tab w:val="clear" w:pos="432"/>
        </w:tabs>
        <w:ind w:left="360"/>
        <w:rPr>
          <w:rFonts w:cstheme="minorHAnsi"/>
          <w:szCs w:val="20"/>
          <w:lang w:val="es-ES"/>
        </w:rPr>
      </w:pPr>
    </w:p>
    <w:p w:rsidR="009A62C2" w:rsidRPr="009A62C2" w:rsidRDefault="009A62C2" w:rsidP="009A62C2">
      <w:pPr>
        <w:tabs>
          <w:tab w:val="clear" w:pos="432"/>
        </w:tabs>
        <w:ind w:left="360"/>
        <w:rPr>
          <w:rFonts w:cstheme="minorHAnsi"/>
          <w:szCs w:val="20"/>
          <w:lang w:val="es-ES"/>
        </w:rPr>
      </w:pPr>
      <w:r w:rsidRPr="009A62C2">
        <w:rPr>
          <w:rFonts w:cstheme="minorHAnsi"/>
          <w:szCs w:val="20"/>
          <w:lang w:val="es-ES"/>
        </w:rPr>
        <w:t xml:space="preserve">  5. Cercanos a la Apostasía</w:t>
      </w:r>
    </w:p>
    <w:p w:rsidR="009A62C2" w:rsidRPr="009A62C2" w:rsidRDefault="009A62C2" w:rsidP="009A62C2">
      <w:pPr>
        <w:tabs>
          <w:tab w:val="clear" w:pos="432"/>
        </w:tabs>
        <w:ind w:left="360"/>
        <w:rPr>
          <w:rFonts w:cstheme="minorHAnsi"/>
          <w:szCs w:val="20"/>
          <w:lang w:val="es-ES"/>
        </w:rPr>
      </w:pPr>
    </w:p>
    <w:p w:rsidR="009A62C2" w:rsidRPr="009A62C2" w:rsidRDefault="009A62C2" w:rsidP="009A62C2">
      <w:pPr>
        <w:tabs>
          <w:tab w:val="clear" w:pos="432"/>
        </w:tabs>
        <w:ind w:left="360"/>
        <w:rPr>
          <w:rFonts w:cstheme="minorHAnsi"/>
          <w:szCs w:val="20"/>
          <w:lang w:val="es-ES"/>
        </w:rPr>
      </w:pPr>
      <w:r w:rsidRPr="009A62C2">
        <w:rPr>
          <w:rFonts w:cstheme="minorHAnsi"/>
          <w:szCs w:val="20"/>
          <w:lang w:val="es-ES"/>
        </w:rPr>
        <w:t>C. Fecha</w:t>
      </w:r>
    </w:p>
    <w:p w:rsidR="00F43962" w:rsidRDefault="00F43962">
      <w:pPr>
        <w:tabs>
          <w:tab w:val="clear" w:pos="432"/>
        </w:tabs>
        <w:ind w:left="360"/>
        <w:rPr>
          <w:rFonts w:cstheme="minorHAnsi"/>
          <w:szCs w:val="20"/>
          <w:lang w:val="es-ES"/>
        </w:rPr>
      </w:pPr>
    </w:p>
    <w:p w:rsidR="0059494B" w:rsidRDefault="0059494B" w:rsidP="006A5B42">
      <w:pPr>
        <w:tabs>
          <w:tab w:val="clear" w:pos="432"/>
        </w:tabs>
        <w:rPr>
          <w:rFonts w:cstheme="minorHAnsi"/>
          <w:szCs w:val="20"/>
        </w:rPr>
      </w:pPr>
    </w:p>
    <w:p w:rsidR="009A62C2" w:rsidRPr="00513081" w:rsidRDefault="006A5B42" w:rsidP="009A62C2">
      <w:pPr>
        <w:pStyle w:val="NoSpacing"/>
        <w:rPr>
          <w:lang w:val="es-ES"/>
        </w:rPr>
      </w:pPr>
      <w:r>
        <w:rPr>
          <w:lang w:val="es-ES"/>
        </w:rPr>
        <w:t xml:space="preserve">PREGUNTAS DE </w:t>
      </w:r>
      <w:r w:rsidR="00CC2B2B">
        <w:rPr>
          <w:lang w:val="es-ES"/>
        </w:rPr>
        <w:t>REPASO</w:t>
      </w:r>
    </w:p>
    <w:p w:rsidR="009A62C2" w:rsidRPr="00513081" w:rsidRDefault="009A62C2" w:rsidP="009A62C2">
      <w:pPr>
        <w:pStyle w:val="NoSpacing"/>
        <w:rPr>
          <w:lang w:val="es-ES"/>
        </w:rPr>
      </w:pPr>
    </w:p>
    <w:p w:rsidR="009A62C2" w:rsidRPr="00513081" w:rsidRDefault="009A62C2" w:rsidP="009A62C2">
      <w:pPr>
        <w:pStyle w:val="NoSpacing"/>
        <w:rPr>
          <w:lang w:val="es-ES"/>
        </w:rPr>
      </w:pPr>
      <w:r w:rsidRPr="00513081">
        <w:rPr>
          <w:lang w:val="es-ES"/>
        </w:rPr>
        <w:t xml:space="preserve">1. ¿El autor de los </w:t>
      </w:r>
      <w:proofErr w:type="gramStart"/>
      <w:r w:rsidRPr="00513081">
        <w:rPr>
          <w:lang w:val="es-ES"/>
        </w:rPr>
        <w:t>Hebreos</w:t>
      </w:r>
      <w:proofErr w:type="gramEnd"/>
      <w:r w:rsidRPr="00513081">
        <w:rPr>
          <w:lang w:val="es-ES"/>
        </w:rPr>
        <w:t xml:space="preserve"> se identifica a sí mismo?</w:t>
      </w:r>
    </w:p>
    <w:p w:rsidR="009A62C2" w:rsidRPr="00513081" w:rsidRDefault="009A62C2" w:rsidP="009A62C2">
      <w:pPr>
        <w:pStyle w:val="NoSpacing"/>
        <w:rPr>
          <w:lang w:val="es-ES"/>
        </w:rPr>
      </w:pPr>
    </w:p>
    <w:p w:rsidR="009A62C2" w:rsidRPr="00513081" w:rsidRDefault="009A62C2" w:rsidP="009A62C2">
      <w:pPr>
        <w:pStyle w:val="NoSpacing"/>
        <w:rPr>
          <w:lang w:val="es-ES"/>
        </w:rPr>
      </w:pPr>
      <w:r w:rsidRPr="00513081">
        <w:rPr>
          <w:lang w:val="es-ES"/>
        </w:rPr>
        <w:t>2. Resuma las opiniones expresadas sobre el autor del Libro de Hebreos durante el período patrístico, el período medieval, el período de la reforma y el presente.</w:t>
      </w:r>
    </w:p>
    <w:p w:rsidR="009A62C2" w:rsidRPr="00513081" w:rsidRDefault="009A62C2" w:rsidP="009A62C2">
      <w:pPr>
        <w:pStyle w:val="NoSpacing"/>
        <w:rPr>
          <w:lang w:val="es-ES"/>
        </w:rPr>
      </w:pPr>
    </w:p>
    <w:p w:rsidR="009A62C2" w:rsidRPr="00513081" w:rsidRDefault="009A62C2" w:rsidP="009A62C2">
      <w:pPr>
        <w:pStyle w:val="NoSpacing"/>
        <w:rPr>
          <w:lang w:val="es-ES"/>
        </w:rPr>
      </w:pPr>
      <w:r w:rsidRPr="00513081">
        <w:rPr>
          <w:lang w:val="es-ES"/>
        </w:rPr>
        <w:t xml:space="preserve">3. De acuerdo a Eusebio, ¿qué dijo Orígenes (185-254 d.C.) acerca de la autoría de </w:t>
      </w:r>
      <w:proofErr w:type="gramStart"/>
      <w:r w:rsidRPr="00513081">
        <w:rPr>
          <w:lang w:val="es-ES"/>
        </w:rPr>
        <w:t>Hebreos</w:t>
      </w:r>
      <w:proofErr w:type="gramEnd"/>
      <w:r w:rsidRPr="00513081">
        <w:rPr>
          <w:lang w:val="es-ES"/>
        </w:rPr>
        <w:t>?</w:t>
      </w:r>
    </w:p>
    <w:p w:rsidR="009A62C2" w:rsidRPr="00513081" w:rsidRDefault="009A62C2" w:rsidP="009A62C2">
      <w:pPr>
        <w:pStyle w:val="NoSpacing"/>
        <w:rPr>
          <w:lang w:val="es-ES"/>
        </w:rPr>
      </w:pPr>
    </w:p>
    <w:p w:rsidR="009A62C2" w:rsidRPr="00513081" w:rsidRDefault="009A62C2" w:rsidP="009A62C2">
      <w:pPr>
        <w:pStyle w:val="NoSpacing"/>
        <w:rPr>
          <w:lang w:val="es-ES"/>
        </w:rPr>
      </w:pPr>
      <w:r w:rsidRPr="00513081">
        <w:rPr>
          <w:lang w:val="es-ES"/>
        </w:rPr>
        <w:t xml:space="preserve">4. ¿Cuál fue la opinión general sobre la </w:t>
      </w:r>
      <w:proofErr w:type="spellStart"/>
      <w:r w:rsidRPr="00513081">
        <w:rPr>
          <w:lang w:val="es-ES"/>
        </w:rPr>
        <w:t>canonicidad</w:t>
      </w:r>
      <w:proofErr w:type="spellEnd"/>
      <w:r w:rsidRPr="00513081">
        <w:rPr>
          <w:lang w:val="es-ES"/>
        </w:rPr>
        <w:t xml:space="preserve"> de </w:t>
      </w:r>
      <w:proofErr w:type="gramStart"/>
      <w:r w:rsidRPr="00513081">
        <w:rPr>
          <w:lang w:val="es-ES"/>
        </w:rPr>
        <w:t>Hebreos</w:t>
      </w:r>
      <w:proofErr w:type="gramEnd"/>
      <w:r w:rsidRPr="00513081">
        <w:rPr>
          <w:lang w:val="es-ES"/>
        </w:rPr>
        <w:t xml:space="preserve"> durante el período patrístico?</w:t>
      </w:r>
    </w:p>
    <w:p w:rsidR="009A62C2" w:rsidRPr="00513081" w:rsidRDefault="009A62C2" w:rsidP="009A62C2">
      <w:pPr>
        <w:pStyle w:val="NoSpacing"/>
        <w:rPr>
          <w:lang w:val="es-ES"/>
        </w:rPr>
      </w:pPr>
    </w:p>
    <w:p w:rsidR="009A62C2" w:rsidRPr="00513081" w:rsidRDefault="009A62C2" w:rsidP="009A62C2">
      <w:pPr>
        <w:pStyle w:val="NoSpacing"/>
        <w:rPr>
          <w:lang w:val="es-ES"/>
        </w:rPr>
      </w:pPr>
      <w:r w:rsidRPr="00513081">
        <w:rPr>
          <w:lang w:val="es-ES"/>
        </w:rPr>
        <w:t xml:space="preserve">5. ¿Se incluyó el Libro de Hebreos en el Canon </w:t>
      </w:r>
      <w:proofErr w:type="spellStart"/>
      <w:r w:rsidRPr="00513081">
        <w:rPr>
          <w:lang w:val="es-ES"/>
        </w:rPr>
        <w:t>Marcionita</w:t>
      </w:r>
      <w:proofErr w:type="spellEnd"/>
      <w:r w:rsidRPr="00513081">
        <w:rPr>
          <w:lang w:val="es-ES"/>
        </w:rPr>
        <w:t xml:space="preserve"> (año 144 d.C.)? ¿En el Canon </w:t>
      </w:r>
      <w:proofErr w:type="spellStart"/>
      <w:r w:rsidRPr="00513081">
        <w:rPr>
          <w:lang w:val="es-ES"/>
        </w:rPr>
        <w:t>Muratoriano</w:t>
      </w:r>
      <w:proofErr w:type="spellEnd"/>
      <w:r w:rsidRPr="00513081">
        <w:rPr>
          <w:lang w:val="es-ES"/>
        </w:rPr>
        <w:t xml:space="preserve"> (año 170 d.C.)?</w:t>
      </w:r>
    </w:p>
    <w:p w:rsidR="009A62C2" w:rsidRPr="00513081" w:rsidRDefault="009A62C2" w:rsidP="009A62C2">
      <w:pPr>
        <w:pStyle w:val="NoSpacing"/>
        <w:rPr>
          <w:lang w:val="es-ES"/>
        </w:rPr>
      </w:pPr>
    </w:p>
    <w:p w:rsidR="009A62C2" w:rsidRPr="00513081" w:rsidRDefault="009A62C2" w:rsidP="009A62C2">
      <w:pPr>
        <w:pStyle w:val="NoSpacing"/>
        <w:rPr>
          <w:lang w:val="es-ES"/>
        </w:rPr>
      </w:pPr>
      <w:r w:rsidRPr="00513081">
        <w:rPr>
          <w:lang w:val="es-ES"/>
        </w:rPr>
        <w:t>6. ¿Por qué hoy en día, la mayoría de los estudiosos rechazan la autoría Paulina del Libro de Hebreos?</w:t>
      </w:r>
    </w:p>
    <w:p w:rsidR="009A62C2" w:rsidRPr="00513081" w:rsidRDefault="009A62C2" w:rsidP="009A62C2">
      <w:pPr>
        <w:pStyle w:val="NoSpacing"/>
        <w:rPr>
          <w:lang w:val="es-ES"/>
        </w:rPr>
      </w:pPr>
    </w:p>
    <w:p w:rsidR="009A62C2" w:rsidRPr="00513081" w:rsidRDefault="009A62C2" w:rsidP="009A62C2">
      <w:pPr>
        <w:pStyle w:val="NoSpacing"/>
        <w:rPr>
          <w:lang w:val="es-ES"/>
        </w:rPr>
      </w:pPr>
      <w:r w:rsidRPr="00513081">
        <w:rPr>
          <w:lang w:val="es-ES"/>
        </w:rPr>
        <w:t>7. Describa las características del autor del Libro de Hebreos.</w:t>
      </w:r>
    </w:p>
    <w:p w:rsidR="009A62C2" w:rsidRPr="00513081" w:rsidRDefault="009A62C2" w:rsidP="009A62C2">
      <w:pPr>
        <w:pStyle w:val="NoSpacing"/>
        <w:rPr>
          <w:lang w:val="es-ES"/>
        </w:rPr>
      </w:pPr>
    </w:p>
    <w:p w:rsidR="009A62C2" w:rsidRPr="00513081" w:rsidRDefault="009A62C2" w:rsidP="009A62C2">
      <w:pPr>
        <w:pStyle w:val="NoSpacing"/>
        <w:rPr>
          <w:lang w:val="es-ES"/>
        </w:rPr>
      </w:pPr>
      <w:r w:rsidRPr="00513081">
        <w:rPr>
          <w:lang w:val="es-ES"/>
        </w:rPr>
        <w:t>8. ¿Cómo describe la lección el idioma griego del Libro de Hebreos?</w:t>
      </w:r>
    </w:p>
    <w:p w:rsidR="009A62C2" w:rsidRPr="00513081" w:rsidRDefault="009A62C2" w:rsidP="009A62C2">
      <w:pPr>
        <w:pStyle w:val="NoSpacing"/>
        <w:rPr>
          <w:lang w:val="es-ES"/>
        </w:rPr>
      </w:pPr>
    </w:p>
    <w:p w:rsidR="009A62C2" w:rsidRPr="00513081" w:rsidRDefault="009A62C2" w:rsidP="009A62C2">
      <w:pPr>
        <w:pStyle w:val="NoSpacing"/>
        <w:rPr>
          <w:lang w:val="es-ES"/>
        </w:rPr>
      </w:pPr>
      <w:r w:rsidRPr="00513081">
        <w:rPr>
          <w:lang w:val="es-ES"/>
        </w:rPr>
        <w:t>9. Qué era un “judío helenista"</w:t>
      </w:r>
      <w:proofErr w:type="gramStart"/>
      <w:r w:rsidRPr="00513081">
        <w:rPr>
          <w:lang w:val="es-ES"/>
        </w:rPr>
        <w:t>?</w:t>
      </w:r>
      <w:proofErr w:type="gramEnd"/>
      <w:r w:rsidRPr="00513081">
        <w:rPr>
          <w:lang w:val="es-ES"/>
        </w:rPr>
        <w:t xml:space="preserve"> </w:t>
      </w:r>
    </w:p>
    <w:p w:rsidR="009A62C2" w:rsidRPr="00513081" w:rsidRDefault="009A62C2" w:rsidP="009A62C2">
      <w:pPr>
        <w:pStyle w:val="NoSpacing"/>
        <w:rPr>
          <w:lang w:val="es-ES"/>
        </w:rPr>
      </w:pPr>
    </w:p>
    <w:p w:rsidR="009A62C2" w:rsidRPr="00513081" w:rsidRDefault="009A62C2" w:rsidP="009A62C2">
      <w:pPr>
        <w:pStyle w:val="NoSpacing"/>
        <w:rPr>
          <w:lang w:val="es-ES"/>
        </w:rPr>
      </w:pPr>
      <w:r w:rsidRPr="00513081">
        <w:rPr>
          <w:lang w:val="es-ES"/>
        </w:rPr>
        <w:t>10. Describa la audiencia original del Libro de Hebreos.</w:t>
      </w:r>
    </w:p>
    <w:p w:rsidR="009A62C2" w:rsidRPr="00513081" w:rsidRDefault="009A62C2" w:rsidP="009A62C2">
      <w:pPr>
        <w:pStyle w:val="NoSpacing"/>
        <w:rPr>
          <w:lang w:val="es-ES"/>
        </w:rPr>
      </w:pPr>
    </w:p>
    <w:p w:rsidR="009A62C2" w:rsidRPr="00513081" w:rsidRDefault="009A62C2" w:rsidP="009A62C2">
      <w:pPr>
        <w:pStyle w:val="NoSpacing"/>
        <w:rPr>
          <w:lang w:val="es-ES"/>
        </w:rPr>
      </w:pPr>
      <w:r w:rsidRPr="00513081">
        <w:rPr>
          <w:lang w:val="es-ES"/>
        </w:rPr>
        <w:t xml:space="preserve">11. Nombre los dos emperadores clave que probablemente estuvieron en el poder durante el período en el que se escribía </w:t>
      </w:r>
      <w:proofErr w:type="gramStart"/>
      <w:r w:rsidRPr="00513081">
        <w:rPr>
          <w:lang w:val="es-ES"/>
        </w:rPr>
        <w:t>Hebreos</w:t>
      </w:r>
      <w:proofErr w:type="gramEnd"/>
      <w:r w:rsidRPr="00513081">
        <w:rPr>
          <w:lang w:val="es-ES"/>
        </w:rPr>
        <w:t>.</w:t>
      </w:r>
    </w:p>
    <w:p w:rsidR="009A62C2" w:rsidRPr="00513081" w:rsidRDefault="009A62C2" w:rsidP="009A62C2">
      <w:pPr>
        <w:pStyle w:val="NoSpacing"/>
        <w:rPr>
          <w:lang w:val="es-ES"/>
        </w:rPr>
      </w:pPr>
    </w:p>
    <w:p w:rsidR="009A62C2" w:rsidRPr="00513081" w:rsidRDefault="009A62C2" w:rsidP="009A62C2">
      <w:pPr>
        <w:pStyle w:val="NoSpacing"/>
        <w:rPr>
          <w:lang w:val="es-ES"/>
        </w:rPr>
      </w:pPr>
      <w:r w:rsidRPr="00513081">
        <w:rPr>
          <w:lang w:val="es-ES"/>
        </w:rPr>
        <w:t>12. ¿Cuál es probablemente la fecha más temprana en que el Libro de Hebreos fue escrito? ¿La más tarde?</w:t>
      </w:r>
    </w:p>
    <w:p w:rsidR="009A62C2" w:rsidRPr="00513081" w:rsidRDefault="009A62C2" w:rsidP="009A62C2">
      <w:pPr>
        <w:pStyle w:val="NoSpacing"/>
        <w:rPr>
          <w:lang w:val="es-ES"/>
        </w:rPr>
      </w:pPr>
    </w:p>
    <w:p w:rsidR="009A62C2" w:rsidRPr="00513081" w:rsidRDefault="009A62C2" w:rsidP="009A62C2">
      <w:pPr>
        <w:pStyle w:val="NoSpacing"/>
        <w:rPr>
          <w:lang w:val="es-ES"/>
        </w:rPr>
      </w:pPr>
      <w:r w:rsidRPr="00513081">
        <w:rPr>
          <w:lang w:val="es-ES"/>
        </w:rPr>
        <w:t xml:space="preserve">13. Describa los argumentos dados en la lección para las fechas probables más tempranas y las fechas más recientes para la composición de </w:t>
      </w:r>
      <w:proofErr w:type="gramStart"/>
      <w:r w:rsidRPr="00513081">
        <w:rPr>
          <w:lang w:val="es-ES"/>
        </w:rPr>
        <w:t>Hebreos</w:t>
      </w:r>
      <w:proofErr w:type="gramEnd"/>
      <w:r w:rsidRPr="00513081">
        <w:rPr>
          <w:lang w:val="es-ES"/>
        </w:rPr>
        <w:t>.</w:t>
      </w:r>
    </w:p>
    <w:p w:rsidR="009A62C2" w:rsidRPr="00513081" w:rsidRDefault="009A62C2" w:rsidP="009A62C2">
      <w:pPr>
        <w:pStyle w:val="NoSpacing"/>
        <w:rPr>
          <w:lang w:val="es-ES"/>
        </w:rPr>
      </w:pPr>
    </w:p>
    <w:p w:rsidR="009A62C2" w:rsidRPr="00513081" w:rsidRDefault="009A62C2" w:rsidP="009A62C2">
      <w:pPr>
        <w:pStyle w:val="NoSpacing"/>
        <w:rPr>
          <w:lang w:val="es-ES"/>
        </w:rPr>
      </w:pPr>
      <w:r w:rsidRPr="00513081">
        <w:rPr>
          <w:lang w:val="es-ES"/>
        </w:rPr>
        <w:t xml:space="preserve">14. De acuerdo a la lección, ¿el autor de los </w:t>
      </w:r>
      <w:proofErr w:type="gramStart"/>
      <w:r w:rsidRPr="00513081">
        <w:rPr>
          <w:lang w:val="es-ES"/>
        </w:rPr>
        <w:t>Hebreos</w:t>
      </w:r>
      <w:proofErr w:type="gramEnd"/>
      <w:r w:rsidRPr="00513081">
        <w:rPr>
          <w:lang w:val="es-ES"/>
        </w:rPr>
        <w:t xml:space="preserve"> advirtió a los lectores que continuaran siendo fieles bajo persecución porque temía que pudieran perder su salvación?</w:t>
      </w:r>
    </w:p>
    <w:p w:rsidR="009A62C2" w:rsidRPr="00513081" w:rsidRDefault="009A62C2" w:rsidP="009A62C2">
      <w:pPr>
        <w:pStyle w:val="NoSpacing"/>
        <w:rPr>
          <w:lang w:val="es-ES"/>
        </w:rPr>
      </w:pPr>
    </w:p>
    <w:p w:rsidR="009A62C2" w:rsidRDefault="009A62C2" w:rsidP="009A62C2">
      <w:pPr>
        <w:pStyle w:val="NoSpacing"/>
        <w:rPr>
          <w:lang w:val="es-ES"/>
        </w:rPr>
      </w:pPr>
    </w:p>
    <w:p w:rsidR="00CC2B2B" w:rsidRPr="00513081" w:rsidRDefault="00CC2B2B" w:rsidP="00CC2B2B">
      <w:pPr>
        <w:pStyle w:val="NoSpacing"/>
        <w:rPr>
          <w:lang w:val="es-ES"/>
        </w:rPr>
      </w:pPr>
      <w:r>
        <w:rPr>
          <w:lang w:val="es-ES"/>
        </w:rPr>
        <w:t>PREGUNTAS DE REFLEXIÓN Y APLICACIÓN</w:t>
      </w:r>
    </w:p>
    <w:p w:rsidR="009A62C2" w:rsidRPr="00513081" w:rsidRDefault="009A62C2" w:rsidP="009A62C2">
      <w:pPr>
        <w:pStyle w:val="NoSpacing"/>
        <w:rPr>
          <w:lang w:val="es-ES"/>
        </w:rPr>
      </w:pPr>
    </w:p>
    <w:p w:rsidR="009A62C2" w:rsidRPr="00513081" w:rsidRDefault="009A62C2" w:rsidP="009A62C2">
      <w:pPr>
        <w:pStyle w:val="NoSpacing"/>
        <w:rPr>
          <w:lang w:val="es-ES"/>
        </w:rPr>
      </w:pPr>
      <w:r w:rsidRPr="00513081">
        <w:rPr>
          <w:lang w:val="es-ES"/>
        </w:rPr>
        <w:t xml:space="preserve">1. ¿Qué espera obtener de manera personal de este curso de </w:t>
      </w:r>
      <w:proofErr w:type="gramStart"/>
      <w:r w:rsidRPr="00513081">
        <w:rPr>
          <w:lang w:val="es-ES"/>
        </w:rPr>
        <w:t>Hebreos</w:t>
      </w:r>
      <w:proofErr w:type="gramEnd"/>
      <w:r w:rsidRPr="00513081">
        <w:rPr>
          <w:lang w:val="es-ES"/>
        </w:rPr>
        <w:t>?</w:t>
      </w:r>
    </w:p>
    <w:p w:rsidR="009A62C2" w:rsidRPr="00513081" w:rsidRDefault="009A62C2" w:rsidP="009A62C2">
      <w:pPr>
        <w:pStyle w:val="NoSpacing"/>
        <w:rPr>
          <w:lang w:val="es-ES"/>
        </w:rPr>
      </w:pPr>
    </w:p>
    <w:p w:rsidR="009A62C2" w:rsidRPr="00513081" w:rsidRDefault="009A62C2" w:rsidP="009A62C2">
      <w:pPr>
        <w:pStyle w:val="NoSpacing"/>
        <w:rPr>
          <w:lang w:val="es-ES"/>
        </w:rPr>
      </w:pPr>
      <w:r w:rsidRPr="00513081">
        <w:rPr>
          <w:lang w:val="es-ES"/>
        </w:rPr>
        <w:t xml:space="preserve">2. ¿El hecho de que no estemos seguros de quién es el autor de los </w:t>
      </w:r>
      <w:proofErr w:type="gramStart"/>
      <w:r w:rsidRPr="00513081">
        <w:rPr>
          <w:lang w:val="es-ES"/>
        </w:rPr>
        <w:t>Hebreos</w:t>
      </w:r>
      <w:proofErr w:type="gramEnd"/>
      <w:r w:rsidRPr="00513081">
        <w:rPr>
          <w:lang w:val="es-ES"/>
        </w:rPr>
        <w:t xml:space="preserve"> afecta su confianza en su autoridad? Explique.</w:t>
      </w:r>
    </w:p>
    <w:p w:rsidR="009A62C2" w:rsidRPr="00513081" w:rsidRDefault="009A62C2" w:rsidP="009A62C2">
      <w:pPr>
        <w:pStyle w:val="NoSpacing"/>
        <w:rPr>
          <w:lang w:val="es-ES"/>
        </w:rPr>
      </w:pPr>
    </w:p>
    <w:p w:rsidR="009A62C2" w:rsidRPr="00513081" w:rsidRDefault="009A62C2" w:rsidP="009A62C2">
      <w:pPr>
        <w:pStyle w:val="NoSpacing"/>
        <w:rPr>
          <w:lang w:val="es-ES"/>
        </w:rPr>
      </w:pPr>
      <w:r w:rsidRPr="00513081">
        <w:rPr>
          <w:lang w:val="es-ES"/>
        </w:rPr>
        <w:t xml:space="preserve">3. El hecho de que algunos cristianos primitivos dudaran de la </w:t>
      </w:r>
      <w:proofErr w:type="spellStart"/>
      <w:r w:rsidRPr="00513081">
        <w:rPr>
          <w:lang w:val="es-ES"/>
        </w:rPr>
        <w:t>canonicidad</w:t>
      </w:r>
      <w:proofErr w:type="spellEnd"/>
      <w:r w:rsidRPr="00513081">
        <w:rPr>
          <w:lang w:val="es-ES"/>
        </w:rPr>
        <w:t xml:space="preserve"> de </w:t>
      </w:r>
      <w:proofErr w:type="gramStart"/>
      <w:r w:rsidRPr="00513081">
        <w:rPr>
          <w:lang w:val="es-ES"/>
        </w:rPr>
        <w:t>Hebreos</w:t>
      </w:r>
      <w:proofErr w:type="gramEnd"/>
      <w:r w:rsidRPr="00513081">
        <w:rPr>
          <w:lang w:val="es-ES"/>
        </w:rPr>
        <w:t xml:space="preserve"> le hace dudar de su </w:t>
      </w:r>
      <w:proofErr w:type="spellStart"/>
      <w:r w:rsidRPr="00513081">
        <w:rPr>
          <w:lang w:val="es-ES"/>
        </w:rPr>
        <w:t>canonicidad</w:t>
      </w:r>
      <w:proofErr w:type="spellEnd"/>
      <w:r w:rsidRPr="00513081">
        <w:rPr>
          <w:lang w:val="es-ES"/>
        </w:rPr>
        <w:t>? Explique</w:t>
      </w:r>
    </w:p>
    <w:p w:rsidR="009A62C2" w:rsidRPr="00513081" w:rsidRDefault="009A62C2" w:rsidP="009A62C2">
      <w:pPr>
        <w:pStyle w:val="NoSpacing"/>
        <w:rPr>
          <w:lang w:val="es-ES"/>
        </w:rPr>
      </w:pPr>
    </w:p>
    <w:p w:rsidR="009A62C2" w:rsidRPr="00513081" w:rsidRDefault="009A62C2" w:rsidP="009A62C2">
      <w:pPr>
        <w:pStyle w:val="NoSpacing"/>
        <w:rPr>
          <w:lang w:val="es-ES"/>
        </w:rPr>
      </w:pPr>
      <w:r w:rsidRPr="00513081">
        <w:rPr>
          <w:lang w:val="es-ES"/>
        </w:rPr>
        <w:t>4. De acuerdo a Hebreos 5:12, la audiencia original de Hebreos era inmadura. ¿Cuales son algunas áreas en su vida espiritual en que usted siente que necesita crecer?</w:t>
      </w:r>
    </w:p>
    <w:p w:rsidR="009A62C2" w:rsidRPr="00513081" w:rsidRDefault="009A62C2" w:rsidP="009A62C2">
      <w:pPr>
        <w:pStyle w:val="NoSpacing"/>
        <w:rPr>
          <w:lang w:val="es-ES"/>
        </w:rPr>
      </w:pPr>
    </w:p>
    <w:p w:rsidR="009A62C2" w:rsidRPr="00513081" w:rsidRDefault="009A62C2" w:rsidP="009A62C2">
      <w:pPr>
        <w:pStyle w:val="NoSpacing"/>
        <w:rPr>
          <w:lang w:val="es-ES"/>
        </w:rPr>
      </w:pPr>
      <w:r w:rsidRPr="00513081">
        <w:rPr>
          <w:lang w:val="es-ES"/>
        </w:rPr>
        <w:t xml:space="preserve">5. La audiencia original de </w:t>
      </w:r>
      <w:proofErr w:type="gramStart"/>
      <w:r w:rsidRPr="00513081">
        <w:rPr>
          <w:lang w:val="es-ES"/>
        </w:rPr>
        <w:t>Hebreos</w:t>
      </w:r>
      <w:proofErr w:type="gramEnd"/>
      <w:r w:rsidRPr="00513081">
        <w:rPr>
          <w:lang w:val="es-ES"/>
        </w:rPr>
        <w:t xml:space="preserve"> fue perseguida por seguir a Cristo. ¿Alguna vez ha </w:t>
      </w:r>
      <w:proofErr w:type="spellStart"/>
      <w:r w:rsidRPr="00513081">
        <w:rPr>
          <w:lang w:val="es-ES"/>
        </w:rPr>
        <w:t>sigo</w:t>
      </w:r>
      <w:proofErr w:type="spellEnd"/>
      <w:r w:rsidRPr="00513081">
        <w:rPr>
          <w:lang w:val="es-ES"/>
        </w:rPr>
        <w:t xml:space="preserve"> perseguido por su fe en Cristo? Explique.</w:t>
      </w:r>
    </w:p>
    <w:p w:rsidR="009A62C2" w:rsidRPr="00513081" w:rsidRDefault="009A62C2" w:rsidP="009A62C2">
      <w:pPr>
        <w:pStyle w:val="NoSpacing"/>
        <w:rPr>
          <w:lang w:val="es-ES"/>
        </w:rPr>
      </w:pPr>
    </w:p>
    <w:p w:rsidR="009A62C2" w:rsidRPr="00513081" w:rsidRDefault="009A62C2" w:rsidP="009A62C2">
      <w:pPr>
        <w:pStyle w:val="NoSpacing"/>
        <w:rPr>
          <w:lang w:val="es-ES"/>
        </w:rPr>
      </w:pPr>
      <w:r w:rsidRPr="00513081">
        <w:rPr>
          <w:lang w:val="es-ES"/>
        </w:rPr>
        <w:t xml:space="preserve">6. El autor de </w:t>
      </w:r>
      <w:proofErr w:type="gramStart"/>
      <w:r w:rsidRPr="00513081">
        <w:rPr>
          <w:lang w:val="es-ES"/>
        </w:rPr>
        <w:t>Hebreos</w:t>
      </w:r>
      <w:proofErr w:type="gramEnd"/>
      <w:r w:rsidRPr="00513081">
        <w:rPr>
          <w:lang w:val="es-ES"/>
        </w:rPr>
        <w:t xml:space="preserve"> escribió para exhortar a los cristianos en apuros a rechazar la falsa doctrina y permanecer fieles a Jesús. ¿A qué enseñanzas falsas se ha enfrentado</w:t>
      </w:r>
      <w:r w:rsidR="00CC2B2B">
        <w:rPr>
          <w:lang w:val="es-ES"/>
        </w:rPr>
        <w:t>, o al luchar con sus propias dudas, o al conversar con otras personas</w:t>
      </w:r>
      <w:r w:rsidRPr="00513081">
        <w:rPr>
          <w:lang w:val="es-ES"/>
        </w:rPr>
        <w:t>? Explique.</w:t>
      </w:r>
    </w:p>
    <w:p w:rsidR="009A62C2" w:rsidRPr="00513081" w:rsidRDefault="009A62C2" w:rsidP="009A62C2">
      <w:pPr>
        <w:pStyle w:val="NoSpacing"/>
        <w:rPr>
          <w:lang w:val="es-ES"/>
        </w:rPr>
      </w:pPr>
    </w:p>
    <w:p w:rsidR="009A62C2" w:rsidRPr="00513081" w:rsidRDefault="009A62C2" w:rsidP="009A62C2">
      <w:pPr>
        <w:pStyle w:val="NoSpacing"/>
        <w:rPr>
          <w:lang w:val="es-ES"/>
        </w:rPr>
      </w:pPr>
    </w:p>
    <w:p w:rsidR="009A62C2" w:rsidRDefault="009A62C2" w:rsidP="009A62C2">
      <w:pPr>
        <w:tabs>
          <w:tab w:val="clear" w:pos="432"/>
        </w:tabs>
        <w:ind w:left="360"/>
        <w:rPr>
          <w:lang w:val="es-ES"/>
        </w:rPr>
      </w:pPr>
      <w:r>
        <w:rPr>
          <w:lang w:val="es-ES"/>
        </w:rPr>
        <w:br w:type="page"/>
      </w:r>
    </w:p>
    <w:p w:rsidR="009A62C2" w:rsidRPr="00513081" w:rsidRDefault="009A62C2" w:rsidP="009A62C2">
      <w:pPr>
        <w:pStyle w:val="NoSpacing"/>
        <w:rPr>
          <w:lang w:val="es-ES"/>
        </w:rPr>
      </w:pPr>
      <w:r w:rsidRPr="00513081">
        <w:rPr>
          <w:lang w:val="es-ES"/>
        </w:rPr>
        <w:lastRenderedPageBreak/>
        <w:t>GUÍA DE ESTUDIO 1.2</w:t>
      </w:r>
    </w:p>
    <w:p w:rsidR="009A62C2" w:rsidRPr="00513081" w:rsidRDefault="009A62C2" w:rsidP="009A62C2">
      <w:pPr>
        <w:pStyle w:val="NoSpacing"/>
        <w:rPr>
          <w:lang w:val="es-ES"/>
        </w:rPr>
      </w:pPr>
      <w:r w:rsidRPr="00513081">
        <w:rPr>
          <w:lang w:val="es-ES"/>
        </w:rPr>
        <w:t>EL LIBRO DE HEBREOS</w:t>
      </w:r>
    </w:p>
    <w:p w:rsidR="009A62C2" w:rsidRPr="00513081" w:rsidRDefault="009A62C2" w:rsidP="009A62C2">
      <w:pPr>
        <w:pStyle w:val="NoSpacing"/>
        <w:rPr>
          <w:lang w:val="es-ES"/>
        </w:rPr>
      </w:pPr>
      <w:r w:rsidRPr="00513081">
        <w:rPr>
          <w:lang w:val="es-ES"/>
        </w:rPr>
        <w:t>Lección 1: El Trasfondo y Propósito de Hebreos</w:t>
      </w:r>
    </w:p>
    <w:p w:rsidR="009A62C2" w:rsidRPr="00513081" w:rsidRDefault="009A62C2" w:rsidP="009A62C2">
      <w:pPr>
        <w:pStyle w:val="NoSpacing"/>
        <w:rPr>
          <w:lang w:val="es-ES"/>
        </w:rPr>
      </w:pPr>
      <w:r w:rsidRPr="00513081">
        <w:rPr>
          <w:lang w:val="es-ES"/>
        </w:rPr>
        <w:t>Sección 2: Propósito</w:t>
      </w:r>
    </w:p>
    <w:p w:rsidR="009A62C2" w:rsidRPr="00513081" w:rsidRDefault="009A62C2" w:rsidP="009A62C2">
      <w:pPr>
        <w:pStyle w:val="NoSpacing"/>
        <w:rPr>
          <w:lang w:val="es-ES"/>
        </w:rPr>
      </w:pPr>
    </w:p>
    <w:p w:rsidR="009A62C2" w:rsidRDefault="009A62C2" w:rsidP="009A62C2">
      <w:pPr>
        <w:pStyle w:val="NoSpacing"/>
        <w:rPr>
          <w:lang w:val="es-ES"/>
        </w:rPr>
      </w:pPr>
    </w:p>
    <w:p w:rsidR="009A62C2" w:rsidRPr="00513081" w:rsidRDefault="009A62C2" w:rsidP="009A62C2">
      <w:pPr>
        <w:pStyle w:val="NoSpacing"/>
        <w:rPr>
          <w:lang w:val="es-ES"/>
        </w:rPr>
      </w:pPr>
      <w:r w:rsidRPr="00513081">
        <w:rPr>
          <w:lang w:val="es-ES"/>
        </w:rPr>
        <w:t>ESQUEMA PARA TOMAR NOTAS</w:t>
      </w:r>
    </w:p>
    <w:p w:rsidR="009A62C2" w:rsidRPr="00513081" w:rsidRDefault="009A62C2" w:rsidP="009A62C2">
      <w:pPr>
        <w:pStyle w:val="NoSpacing"/>
        <w:rPr>
          <w:lang w:val="es-ES"/>
        </w:rPr>
      </w:pPr>
    </w:p>
    <w:p w:rsidR="009A62C2" w:rsidRPr="00513081" w:rsidRDefault="009A62C2" w:rsidP="009A62C2">
      <w:pPr>
        <w:pStyle w:val="NoSpacing"/>
        <w:rPr>
          <w:lang w:val="es-ES"/>
        </w:rPr>
      </w:pPr>
      <w:r w:rsidRPr="00513081">
        <w:rPr>
          <w:lang w:val="es-ES"/>
        </w:rPr>
        <w:t>II. Propósito</w:t>
      </w:r>
    </w:p>
    <w:p w:rsidR="009A62C2" w:rsidRPr="00513081" w:rsidRDefault="009A62C2" w:rsidP="009A62C2">
      <w:pPr>
        <w:pStyle w:val="NoSpacing"/>
        <w:rPr>
          <w:lang w:val="es-ES"/>
        </w:rPr>
      </w:pPr>
    </w:p>
    <w:p w:rsidR="009A62C2" w:rsidRPr="00513081" w:rsidRDefault="009A62C2" w:rsidP="009A62C2">
      <w:pPr>
        <w:pStyle w:val="NoSpacing"/>
        <w:rPr>
          <w:lang w:val="es-ES"/>
        </w:rPr>
      </w:pPr>
      <w:r w:rsidRPr="00513081">
        <w:rPr>
          <w:lang w:val="es-ES"/>
        </w:rPr>
        <w:t>A. Intensidad de las Exhortaciones</w:t>
      </w:r>
    </w:p>
    <w:p w:rsidR="009A62C2" w:rsidRPr="00513081" w:rsidRDefault="009A62C2" w:rsidP="009A62C2">
      <w:pPr>
        <w:pStyle w:val="NoSpacing"/>
        <w:rPr>
          <w:lang w:val="es-ES"/>
        </w:rPr>
      </w:pPr>
    </w:p>
    <w:p w:rsidR="009A62C2" w:rsidRPr="00513081" w:rsidRDefault="009A62C2" w:rsidP="009A62C2">
      <w:pPr>
        <w:pStyle w:val="NoSpacing"/>
        <w:rPr>
          <w:lang w:val="es-ES"/>
        </w:rPr>
      </w:pPr>
      <w:r w:rsidRPr="00513081">
        <w:rPr>
          <w:lang w:val="es-ES"/>
        </w:rPr>
        <w:t xml:space="preserve">  1. Frecuencia</w:t>
      </w:r>
    </w:p>
    <w:p w:rsidR="009A62C2" w:rsidRPr="00513081" w:rsidRDefault="009A62C2" w:rsidP="009A62C2">
      <w:pPr>
        <w:pStyle w:val="NoSpacing"/>
        <w:rPr>
          <w:lang w:val="es-ES"/>
        </w:rPr>
      </w:pPr>
    </w:p>
    <w:p w:rsidR="009A62C2" w:rsidRPr="00513081" w:rsidRDefault="009A62C2" w:rsidP="009A62C2">
      <w:pPr>
        <w:pStyle w:val="NoSpacing"/>
        <w:rPr>
          <w:lang w:val="es-ES"/>
        </w:rPr>
      </w:pPr>
      <w:r w:rsidRPr="00513081">
        <w:rPr>
          <w:lang w:val="es-ES"/>
        </w:rPr>
        <w:t xml:space="preserve">  2. Estilo Retórico</w:t>
      </w:r>
    </w:p>
    <w:p w:rsidR="009A62C2" w:rsidRPr="00513081" w:rsidRDefault="009A62C2" w:rsidP="009A62C2">
      <w:pPr>
        <w:pStyle w:val="NoSpacing"/>
        <w:rPr>
          <w:lang w:val="es-ES"/>
        </w:rPr>
      </w:pPr>
    </w:p>
    <w:p w:rsidR="009A62C2" w:rsidRPr="00513081" w:rsidRDefault="009A62C2" w:rsidP="009A62C2">
      <w:pPr>
        <w:pStyle w:val="NoSpacing"/>
        <w:rPr>
          <w:lang w:val="es-ES"/>
        </w:rPr>
      </w:pPr>
      <w:r w:rsidRPr="00513081">
        <w:rPr>
          <w:lang w:val="es-ES"/>
        </w:rPr>
        <w:t>B. Meta de las Exhortaciones</w:t>
      </w:r>
    </w:p>
    <w:p w:rsidR="009A62C2" w:rsidRPr="00513081" w:rsidRDefault="009A62C2" w:rsidP="009A62C2">
      <w:pPr>
        <w:pStyle w:val="NoSpacing"/>
        <w:rPr>
          <w:lang w:val="es-ES"/>
        </w:rPr>
      </w:pPr>
    </w:p>
    <w:p w:rsidR="009A62C2" w:rsidRPr="00513081" w:rsidRDefault="009A62C2" w:rsidP="009A62C2">
      <w:pPr>
        <w:pStyle w:val="NoSpacing"/>
        <w:rPr>
          <w:lang w:val="es-ES"/>
        </w:rPr>
      </w:pPr>
      <w:r w:rsidRPr="00513081">
        <w:rPr>
          <w:lang w:val="es-ES"/>
        </w:rPr>
        <w:t xml:space="preserve">  1. Rechazar las Enseñanzas Locales</w:t>
      </w:r>
    </w:p>
    <w:p w:rsidR="009A62C2" w:rsidRPr="00513081" w:rsidRDefault="009A62C2" w:rsidP="009A62C2">
      <w:pPr>
        <w:pStyle w:val="NoSpacing"/>
        <w:rPr>
          <w:lang w:val="es-ES"/>
        </w:rPr>
      </w:pPr>
    </w:p>
    <w:p w:rsidR="009A62C2" w:rsidRPr="00513081" w:rsidRDefault="009A62C2" w:rsidP="009A62C2">
      <w:pPr>
        <w:pStyle w:val="NoSpacing"/>
        <w:rPr>
          <w:lang w:val="es-ES"/>
        </w:rPr>
      </w:pPr>
      <w:r w:rsidRPr="00513081">
        <w:rPr>
          <w:lang w:val="es-ES"/>
        </w:rPr>
        <w:t xml:space="preserve">  2. Mantenerse Fieles a Jesús</w:t>
      </w:r>
    </w:p>
    <w:p w:rsidR="009A62C2" w:rsidRPr="00513081" w:rsidRDefault="009A62C2" w:rsidP="009A62C2">
      <w:pPr>
        <w:pStyle w:val="NoSpacing"/>
        <w:rPr>
          <w:lang w:val="es-ES"/>
        </w:rPr>
      </w:pPr>
    </w:p>
    <w:p w:rsidR="009A62C2" w:rsidRPr="00513081" w:rsidRDefault="009A62C2" w:rsidP="009A62C2">
      <w:pPr>
        <w:pStyle w:val="NoSpacing"/>
        <w:rPr>
          <w:lang w:val="es-ES"/>
        </w:rPr>
      </w:pPr>
      <w:r w:rsidRPr="00513081">
        <w:rPr>
          <w:lang w:val="es-ES"/>
        </w:rPr>
        <w:t>Conclusión</w:t>
      </w:r>
    </w:p>
    <w:p w:rsidR="009A62C2" w:rsidRPr="00513081" w:rsidRDefault="009A62C2" w:rsidP="009A62C2">
      <w:pPr>
        <w:pStyle w:val="NoSpacing"/>
        <w:rPr>
          <w:lang w:val="es-ES"/>
        </w:rPr>
      </w:pPr>
    </w:p>
    <w:p w:rsidR="009A62C2" w:rsidRPr="00513081" w:rsidRDefault="009A62C2" w:rsidP="009A62C2">
      <w:pPr>
        <w:pStyle w:val="NoSpacing"/>
        <w:rPr>
          <w:lang w:val="es-ES"/>
        </w:rPr>
      </w:pPr>
    </w:p>
    <w:p w:rsidR="00CC2B2B" w:rsidRPr="00513081" w:rsidRDefault="00CC2B2B" w:rsidP="00CC2B2B">
      <w:pPr>
        <w:pStyle w:val="NoSpacing"/>
        <w:rPr>
          <w:lang w:val="es-ES"/>
        </w:rPr>
      </w:pPr>
      <w:r>
        <w:rPr>
          <w:lang w:val="es-ES"/>
        </w:rPr>
        <w:t>PREGUNTAS DE REPASO</w:t>
      </w:r>
    </w:p>
    <w:p w:rsidR="009A62C2" w:rsidRPr="00513081" w:rsidRDefault="009A62C2" w:rsidP="009A62C2">
      <w:pPr>
        <w:pStyle w:val="NoSpacing"/>
        <w:rPr>
          <w:lang w:val="es-ES"/>
        </w:rPr>
      </w:pPr>
    </w:p>
    <w:p w:rsidR="009A62C2" w:rsidRPr="00513081" w:rsidRDefault="009A62C2" w:rsidP="009A62C2">
      <w:pPr>
        <w:pStyle w:val="NoSpacing"/>
        <w:rPr>
          <w:lang w:val="es-ES"/>
        </w:rPr>
      </w:pPr>
      <w:r w:rsidRPr="00513081">
        <w:rPr>
          <w:lang w:val="es-ES"/>
        </w:rPr>
        <w:t xml:space="preserve">1. De acuerdo a la lección, ¿Cuál fue el propósito del autor al escribir </w:t>
      </w:r>
      <w:proofErr w:type="gramStart"/>
      <w:r w:rsidRPr="00513081">
        <w:rPr>
          <w:lang w:val="es-ES"/>
        </w:rPr>
        <w:t>Hebreos</w:t>
      </w:r>
      <w:proofErr w:type="gramEnd"/>
      <w:r w:rsidRPr="00513081">
        <w:rPr>
          <w:lang w:val="es-ES"/>
        </w:rPr>
        <w:t>?</w:t>
      </w:r>
    </w:p>
    <w:p w:rsidR="009A62C2" w:rsidRPr="00513081" w:rsidRDefault="009A62C2" w:rsidP="009A62C2">
      <w:pPr>
        <w:pStyle w:val="NoSpacing"/>
        <w:rPr>
          <w:lang w:val="es-ES"/>
        </w:rPr>
      </w:pPr>
    </w:p>
    <w:p w:rsidR="009A62C2" w:rsidRPr="00513081" w:rsidRDefault="009A62C2" w:rsidP="009A62C2">
      <w:pPr>
        <w:pStyle w:val="NoSpacing"/>
        <w:rPr>
          <w:lang w:val="es-ES"/>
        </w:rPr>
      </w:pPr>
      <w:r w:rsidRPr="00513081">
        <w:rPr>
          <w:lang w:val="es-ES"/>
        </w:rPr>
        <w:t>2. Cuando el autor de Hebreos llama a su libro una “palabra de exhortación” (Hebreos 13:22), ¿para qué fue esto posiblemente una designación técnica del primer siglo (en términos contemporáneos)?</w:t>
      </w:r>
    </w:p>
    <w:p w:rsidR="009A62C2" w:rsidRPr="00513081" w:rsidRDefault="009A62C2" w:rsidP="009A62C2">
      <w:pPr>
        <w:pStyle w:val="NoSpacing"/>
        <w:rPr>
          <w:lang w:val="es-ES"/>
        </w:rPr>
      </w:pPr>
    </w:p>
    <w:p w:rsidR="009A62C2" w:rsidRPr="00513081" w:rsidRDefault="009A62C2" w:rsidP="009A62C2">
      <w:pPr>
        <w:pStyle w:val="NoSpacing"/>
        <w:rPr>
          <w:lang w:val="es-ES"/>
        </w:rPr>
      </w:pPr>
      <w:r w:rsidRPr="00513081">
        <w:rPr>
          <w:lang w:val="es-ES"/>
        </w:rPr>
        <w:t xml:space="preserve">3. ¿Qué formas verbales griegas se usan para hacer exhortaciones en </w:t>
      </w:r>
      <w:proofErr w:type="gramStart"/>
      <w:r w:rsidRPr="00513081">
        <w:rPr>
          <w:lang w:val="es-ES"/>
        </w:rPr>
        <w:t>Hebreos</w:t>
      </w:r>
      <w:proofErr w:type="gramEnd"/>
      <w:r w:rsidRPr="00513081">
        <w:rPr>
          <w:lang w:val="es-ES"/>
        </w:rPr>
        <w:t>?</w:t>
      </w:r>
    </w:p>
    <w:p w:rsidR="009A62C2" w:rsidRPr="00513081" w:rsidRDefault="009A62C2" w:rsidP="009A62C2">
      <w:pPr>
        <w:pStyle w:val="NoSpacing"/>
        <w:rPr>
          <w:lang w:val="es-ES"/>
        </w:rPr>
      </w:pPr>
    </w:p>
    <w:p w:rsidR="009A62C2" w:rsidRPr="00513081" w:rsidRDefault="009A62C2" w:rsidP="009A62C2">
      <w:pPr>
        <w:pStyle w:val="NoSpacing"/>
        <w:rPr>
          <w:lang w:val="es-ES"/>
        </w:rPr>
      </w:pPr>
      <w:r w:rsidRPr="00513081">
        <w:rPr>
          <w:lang w:val="es-ES"/>
        </w:rPr>
        <w:t>4. ¿Cuál es el significado del verbo griego "</w:t>
      </w:r>
      <w:proofErr w:type="spellStart"/>
      <w:r w:rsidRPr="00513081">
        <w:rPr>
          <w:lang w:val="es-ES"/>
        </w:rPr>
        <w:t>parakale</w:t>
      </w:r>
      <w:proofErr w:type="spellEnd"/>
      <w:r w:rsidRPr="00513081">
        <w:rPr>
          <w:lang w:val="es-ES"/>
        </w:rPr>
        <w:t>?" (</w:t>
      </w:r>
      <w:proofErr w:type="gramStart"/>
      <w:r w:rsidRPr="00513081">
        <w:rPr>
          <w:lang w:val="es-ES"/>
        </w:rPr>
        <w:t>en</w:t>
      </w:r>
      <w:proofErr w:type="gramEnd"/>
      <w:r w:rsidRPr="00513081">
        <w:rPr>
          <w:lang w:val="es-ES"/>
        </w:rPr>
        <w:t xml:space="preserve"> relación con la palabra “exhortación” como se usa en Hebreos)?</w:t>
      </w:r>
    </w:p>
    <w:p w:rsidR="009A62C2" w:rsidRPr="00513081" w:rsidRDefault="009A62C2" w:rsidP="009A62C2">
      <w:pPr>
        <w:pStyle w:val="NoSpacing"/>
        <w:rPr>
          <w:lang w:val="es-ES"/>
        </w:rPr>
      </w:pPr>
    </w:p>
    <w:p w:rsidR="009A62C2" w:rsidRPr="00513081" w:rsidRDefault="009A62C2" w:rsidP="009A62C2">
      <w:pPr>
        <w:pStyle w:val="NoSpacing"/>
        <w:rPr>
          <w:lang w:val="es-ES"/>
        </w:rPr>
      </w:pPr>
      <w:r w:rsidRPr="00513081">
        <w:rPr>
          <w:lang w:val="es-ES"/>
        </w:rPr>
        <w:t xml:space="preserve">5. ¿Qué termino es usado para describir el estilo literario de </w:t>
      </w:r>
      <w:proofErr w:type="gramStart"/>
      <w:r w:rsidRPr="00513081">
        <w:rPr>
          <w:lang w:val="es-ES"/>
        </w:rPr>
        <w:t>Hebreos</w:t>
      </w:r>
      <w:proofErr w:type="gramEnd"/>
      <w:r w:rsidRPr="00513081">
        <w:rPr>
          <w:lang w:val="es-ES"/>
        </w:rPr>
        <w:t>? ¿Qué significa?</w:t>
      </w:r>
    </w:p>
    <w:p w:rsidR="009A62C2" w:rsidRPr="00513081" w:rsidRDefault="009A62C2" w:rsidP="009A62C2">
      <w:pPr>
        <w:pStyle w:val="NoSpacing"/>
        <w:rPr>
          <w:lang w:val="es-ES"/>
        </w:rPr>
      </w:pPr>
    </w:p>
    <w:p w:rsidR="009A62C2" w:rsidRPr="00513081" w:rsidRDefault="009A62C2" w:rsidP="009A62C2">
      <w:pPr>
        <w:pStyle w:val="NoSpacing"/>
        <w:rPr>
          <w:lang w:val="es-ES"/>
        </w:rPr>
      </w:pPr>
      <w:r w:rsidRPr="00513081">
        <w:rPr>
          <w:lang w:val="es-ES"/>
        </w:rPr>
        <w:t>6. Identifique el significado de los términos “</w:t>
      </w:r>
      <w:proofErr w:type="spellStart"/>
      <w:r w:rsidRPr="00513081">
        <w:rPr>
          <w:lang w:val="es-ES"/>
        </w:rPr>
        <w:t>synkrisis</w:t>
      </w:r>
      <w:proofErr w:type="spellEnd"/>
      <w:r w:rsidRPr="00513081">
        <w:rPr>
          <w:lang w:val="es-ES"/>
        </w:rPr>
        <w:t>”, “</w:t>
      </w:r>
      <w:proofErr w:type="spellStart"/>
      <w:r w:rsidRPr="00513081">
        <w:rPr>
          <w:lang w:val="es-ES"/>
        </w:rPr>
        <w:t>exempla</w:t>
      </w:r>
      <w:proofErr w:type="spellEnd"/>
      <w:r w:rsidRPr="00513081">
        <w:rPr>
          <w:lang w:val="es-ES"/>
        </w:rPr>
        <w:t>”, y “</w:t>
      </w:r>
      <w:proofErr w:type="spellStart"/>
      <w:r w:rsidRPr="00513081">
        <w:rPr>
          <w:lang w:val="es-ES"/>
        </w:rPr>
        <w:t>qol</w:t>
      </w:r>
      <w:proofErr w:type="spellEnd"/>
      <w:r w:rsidRPr="00513081">
        <w:rPr>
          <w:lang w:val="es-ES"/>
        </w:rPr>
        <w:t xml:space="preserve"> </w:t>
      </w:r>
      <w:proofErr w:type="spellStart"/>
      <w:r w:rsidRPr="00513081">
        <w:rPr>
          <w:lang w:val="es-ES"/>
        </w:rPr>
        <w:t>wahomer</w:t>
      </w:r>
      <w:proofErr w:type="spellEnd"/>
      <w:r w:rsidRPr="00513081">
        <w:rPr>
          <w:lang w:val="es-ES"/>
        </w:rPr>
        <w:t>”.</w:t>
      </w:r>
    </w:p>
    <w:p w:rsidR="009A62C2" w:rsidRPr="00513081" w:rsidRDefault="009A62C2" w:rsidP="009A62C2">
      <w:pPr>
        <w:pStyle w:val="NoSpacing"/>
        <w:rPr>
          <w:lang w:val="es-ES"/>
        </w:rPr>
      </w:pPr>
    </w:p>
    <w:p w:rsidR="009A62C2" w:rsidRPr="00513081" w:rsidRDefault="009A62C2" w:rsidP="009A62C2">
      <w:pPr>
        <w:pStyle w:val="NoSpacing"/>
        <w:rPr>
          <w:lang w:val="es-ES"/>
        </w:rPr>
      </w:pPr>
      <w:r w:rsidRPr="00513081">
        <w:rPr>
          <w:lang w:val="es-ES"/>
        </w:rPr>
        <w:t>7. Describa el grado de libertad religiosa que los cristianos tenían en el Imperio Romano durante el siglo primero.</w:t>
      </w:r>
    </w:p>
    <w:p w:rsidR="009A62C2" w:rsidRPr="00513081" w:rsidRDefault="009A62C2" w:rsidP="009A62C2">
      <w:pPr>
        <w:pStyle w:val="NoSpacing"/>
        <w:rPr>
          <w:lang w:val="es-ES"/>
        </w:rPr>
      </w:pPr>
    </w:p>
    <w:p w:rsidR="009A62C2" w:rsidRPr="00513081" w:rsidRDefault="009A62C2" w:rsidP="009A62C2">
      <w:pPr>
        <w:pStyle w:val="NoSpacing"/>
        <w:rPr>
          <w:lang w:val="es-ES"/>
        </w:rPr>
      </w:pPr>
      <w:r w:rsidRPr="00513081">
        <w:rPr>
          <w:lang w:val="es-ES"/>
        </w:rPr>
        <w:t>8. ¿Qué son los “Rollos del Mar Muerto”?</w:t>
      </w:r>
    </w:p>
    <w:p w:rsidR="009A62C2" w:rsidRPr="00513081" w:rsidRDefault="009A62C2" w:rsidP="009A62C2">
      <w:pPr>
        <w:pStyle w:val="NoSpacing"/>
        <w:rPr>
          <w:lang w:val="es-ES"/>
        </w:rPr>
      </w:pPr>
    </w:p>
    <w:p w:rsidR="009A62C2" w:rsidRPr="00513081" w:rsidRDefault="009A62C2" w:rsidP="009A62C2">
      <w:pPr>
        <w:pStyle w:val="NoSpacing"/>
        <w:rPr>
          <w:lang w:val="es-ES"/>
        </w:rPr>
      </w:pPr>
      <w:r w:rsidRPr="00513081">
        <w:rPr>
          <w:lang w:val="es-ES"/>
        </w:rPr>
        <w:t>9. Mencione los temas discutidos en los Rollos del Mar Muerto que también se abordan en el Libro de Hebreos.</w:t>
      </w:r>
    </w:p>
    <w:p w:rsidR="009A62C2" w:rsidRPr="00513081" w:rsidRDefault="009A62C2" w:rsidP="009A62C2">
      <w:pPr>
        <w:pStyle w:val="NoSpacing"/>
        <w:rPr>
          <w:lang w:val="es-ES"/>
        </w:rPr>
      </w:pPr>
    </w:p>
    <w:p w:rsidR="009A62C2" w:rsidRPr="00513081" w:rsidRDefault="009A62C2" w:rsidP="009A62C2">
      <w:pPr>
        <w:pStyle w:val="NoSpacing"/>
        <w:rPr>
          <w:lang w:val="es-ES"/>
        </w:rPr>
      </w:pPr>
      <w:r w:rsidRPr="00513081">
        <w:rPr>
          <w:lang w:val="es-ES"/>
        </w:rPr>
        <w:t xml:space="preserve">10. ¿Qué enseña el documento encontrado en </w:t>
      </w:r>
      <w:proofErr w:type="spellStart"/>
      <w:r w:rsidRPr="00513081">
        <w:rPr>
          <w:lang w:val="es-ES"/>
        </w:rPr>
        <w:t>Qumram</w:t>
      </w:r>
      <w:proofErr w:type="spellEnd"/>
      <w:r w:rsidRPr="00513081">
        <w:rPr>
          <w:lang w:val="es-ES"/>
        </w:rPr>
        <w:t xml:space="preserve">, llamado "11QMelquisedec" o "El </w:t>
      </w:r>
      <w:proofErr w:type="spellStart"/>
      <w:r w:rsidRPr="00513081">
        <w:rPr>
          <w:lang w:val="es-ES"/>
        </w:rPr>
        <w:t>Midrash</w:t>
      </w:r>
      <w:proofErr w:type="spellEnd"/>
      <w:r w:rsidRPr="00513081">
        <w:rPr>
          <w:lang w:val="es-ES"/>
        </w:rPr>
        <w:t xml:space="preserve"> en </w:t>
      </w:r>
      <w:proofErr w:type="spellStart"/>
      <w:r w:rsidRPr="00513081">
        <w:rPr>
          <w:lang w:val="es-ES"/>
        </w:rPr>
        <w:t>Melquisedec</w:t>
      </w:r>
      <w:proofErr w:type="spellEnd"/>
      <w:r w:rsidRPr="00513081">
        <w:rPr>
          <w:lang w:val="es-ES"/>
        </w:rPr>
        <w:t xml:space="preserve">" sobre </w:t>
      </w:r>
      <w:proofErr w:type="spellStart"/>
      <w:r w:rsidRPr="00513081">
        <w:rPr>
          <w:lang w:val="es-ES"/>
        </w:rPr>
        <w:t>Melquisedec</w:t>
      </w:r>
      <w:proofErr w:type="spellEnd"/>
      <w:r w:rsidRPr="00513081">
        <w:rPr>
          <w:lang w:val="es-ES"/>
        </w:rPr>
        <w:t>?</w:t>
      </w:r>
    </w:p>
    <w:p w:rsidR="009A62C2" w:rsidRPr="00513081" w:rsidRDefault="009A62C2" w:rsidP="009A62C2">
      <w:pPr>
        <w:pStyle w:val="NoSpacing"/>
        <w:rPr>
          <w:lang w:val="es-ES"/>
        </w:rPr>
      </w:pPr>
    </w:p>
    <w:p w:rsidR="009A62C2" w:rsidRPr="00513081" w:rsidRDefault="009A62C2" w:rsidP="009A62C2">
      <w:pPr>
        <w:pStyle w:val="NoSpacing"/>
        <w:rPr>
          <w:lang w:val="es-ES"/>
        </w:rPr>
      </w:pPr>
      <w:r w:rsidRPr="00513081">
        <w:rPr>
          <w:lang w:val="es-ES"/>
        </w:rPr>
        <w:t xml:space="preserve">11. ¿Quién era </w:t>
      </w:r>
      <w:proofErr w:type="spellStart"/>
      <w:r w:rsidRPr="00513081">
        <w:rPr>
          <w:lang w:val="es-ES"/>
        </w:rPr>
        <w:t>Melquisedec</w:t>
      </w:r>
      <w:proofErr w:type="spellEnd"/>
      <w:r w:rsidRPr="00513081">
        <w:rPr>
          <w:lang w:val="es-ES"/>
        </w:rPr>
        <w:t xml:space="preserve"> en el Antiguo Testamento?</w:t>
      </w:r>
    </w:p>
    <w:p w:rsidR="009A62C2" w:rsidRPr="00513081" w:rsidRDefault="009A62C2" w:rsidP="009A62C2">
      <w:pPr>
        <w:pStyle w:val="NoSpacing"/>
        <w:rPr>
          <w:lang w:val="es-ES"/>
        </w:rPr>
      </w:pPr>
    </w:p>
    <w:p w:rsidR="009A62C2" w:rsidRPr="00513081" w:rsidRDefault="009A62C2" w:rsidP="009A62C2">
      <w:pPr>
        <w:pStyle w:val="NoSpacing"/>
        <w:rPr>
          <w:lang w:val="es-ES"/>
        </w:rPr>
      </w:pPr>
      <w:r w:rsidRPr="00513081">
        <w:rPr>
          <w:lang w:val="es-ES"/>
        </w:rPr>
        <w:t xml:space="preserve">12. Resuma el argumento principal del autor de </w:t>
      </w:r>
      <w:proofErr w:type="gramStart"/>
      <w:r w:rsidRPr="00513081">
        <w:rPr>
          <w:lang w:val="es-ES"/>
        </w:rPr>
        <w:t>Hebreos</w:t>
      </w:r>
      <w:proofErr w:type="gramEnd"/>
      <w:r w:rsidRPr="00513081">
        <w:rPr>
          <w:lang w:val="es-ES"/>
        </w:rPr>
        <w:t xml:space="preserve"> para permanecer fieles a Jesús.</w:t>
      </w:r>
    </w:p>
    <w:p w:rsidR="009A62C2" w:rsidRPr="00513081" w:rsidRDefault="009A62C2" w:rsidP="009A62C2">
      <w:pPr>
        <w:pStyle w:val="NoSpacing"/>
        <w:rPr>
          <w:lang w:val="es-ES"/>
        </w:rPr>
      </w:pPr>
    </w:p>
    <w:p w:rsidR="009A62C2" w:rsidRPr="00513081" w:rsidRDefault="009A62C2" w:rsidP="009A62C2">
      <w:pPr>
        <w:pStyle w:val="NoSpacing"/>
        <w:rPr>
          <w:lang w:val="es-ES"/>
        </w:rPr>
      </w:pPr>
    </w:p>
    <w:p w:rsidR="00CC2B2B" w:rsidRPr="00513081" w:rsidRDefault="00CC2B2B" w:rsidP="00CC2B2B">
      <w:pPr>
        <w:pStyle w:val="NoSpacing"/>
        <w:rPr>
          <w:lang w:val="es-ES"/>
        </w:rPr>
      </w:pPr>
      <w:r>
        <w:rPr>
          <w:lang w:val="es-ES"/>
        </w:rPr>
        <w:t>PREGUNTAS DE REFLEXIÓN Y APLICACIÓN</w:t>
      </w:r>
    </w:p>
    <w:p w:rsidR="009A62C2" w:rsidRPr="00513081" w:rsidRDefault="009A62C2" w:rsidP="009A62C2">
      <w:pPr>
        <w:pStyle w:val="NoSpacing"/>
        <w:rPr>
          <w:lang w:val="es-ES"/>
        </w:rPr>
      </w:pPr>
    </w:p>
    <w:p w:rsidR="009A62C2" w:rsidRPr="00513081" w:rsidRDefault="009A62C2" w:rsidP="009A62C2">
      <w:pPr>
        <w:pStyle w:val="NoSpacing"/>
        <w:rPr>
          <w:lang w:val="es-ES"/>
        </w:rPr>
      </w:pPr>
      <w:r w:rsidRPr="00513081">
        <w:rPr>
          <w:lang w:val="es-ES"/>
        </w:rPr>
        <w:t>1. ¿Hay algunas enseñanzas sobre Jesús y el evangelio que algunas veces le confunden, tentándole a abandonar la fe Cristiana? Explique.</w:t>
      </w:r>
    </w:p>
    <w:p w:rsidR="009A62C2" w:rsidRPr="00513081" w:rsidRDefault="009A62C2" w:rsidP="009A62C2">
      <w:pPr>
        <w:pStyle w:val="NoSpacing"/>
        <w:rPr>
          <w:lang w:val="es-ES"/>
        </w:rPr>
      </w:pPr>
    </w:p>
    <w:p w:rsidR="009A62C2" w:rsidRPr="00513081" w:rsidRDefault="009A62C2" w:rsidP="009A62C2">
      <w:pPr>
        <w:pStyle w:val="NoSpacing"/>
        <w:rPr>
          <w:lang w:val="es-ES"/>
        </w:rPr>
      </w:pPr>
      <w:r w:rsidRPr="00513081">
        <w:rPr>
          <w:lang w:val="es-ES"/>
        </w:rPr>
        <w:t xml:space="preserve">2. ¿Cuáles son algunas de las enseñanzas de </w:t>
      </w:r>
      <w:proofErr w:type="gramStart"/>
      <w:r w:rsidRPr="00513081">
        <w:rPr>
          <w:lang w:val="es-ES"/>
        </w:rPr>
        <w:t>Hebreos</w:t>
      </w:r>
      <w:proofErr w:type="gramEnd"/>
      <w:r w:rsidRPr="00513081">
        <w:rPr>
          <w:lang w:val="es-ES"/>
        </w:rPr>
        <w:t xml:space="preserve"> que le ayudan a resistir la tentación de abandonar la fe Cristiana?</w:t>
      </w:r>
    </w:p>
    <w:p w:rsidR="009A62C2" w:rsidRPr="00513081" w:rsidRDefault="009A62C2" w:rsidP="009A62C2">
      <w:pPr>
        <w:pStyle w:val="NoSpacing"/>
        <w:rPr>
          <w:lang w:val="es-ES"/>
        </w:rPr>
      </w:pPr>
    </w:p>
    <w:p w:rsidR="009A62C2" w:rsidRPr="00513081" w:rsidRDefault="009A62C2" w:rsidP="009A62C2">
      <w:pPr>
        <w:pStyle w:val="NoSpacing"/>
        <w:rPr>
          <w:lang w:val="es-ES"/>
        </w:rPr>
      </w:pPr>
      <w:r w:rsidRPr="00513081">
        <w:rPr>
          <w:lang w:val="es-ES"/>
        </w:rPr>
        <w:t>3. Si alguien le preguntara por qué sigue creyendo en Jesús y el evangelio, cuando enfrenta tantas otras opciones religiosas, ¿qué le diría?</w:t>
      </w:r>
    </w:p>
    <w:p w:rsidR="009A62C2" w:rsidRPr="00513081" w:rsidRDefault="009A62C2" w:rsidP="009A62C2">
      <w:pPr>
        <w:pStyle w:val="NoSpacing"/>
        <w:rPr>
          <w:lang w:val="es-ES"/>
        </w:rPr>
      </w:pPr>
    </w:p>
    <w:p w:rsidR="009A62C2" w:rsidRPr="00513081" w:rsidRDefault="009A62C2" w:rsidP="009A62C2">
      <w:pPr>
        <w:pStyle w:val="NoSpacing"/>
        <w:rPr>
          <w:lang w:val="es-ES"/>
        </w:rPr>
      </w:pPr>
      <w:r w:rsidRPr="00513081">
        <w:rPr>
          <w:lang w:val="es-ES"/>
        </w:rPr>
        <w:t>4. ¿Qué es lo más importante que aprendió en Lección 1?</w:t>
      </w:r>
    </w:p>
    <w:p w:rsidR="009A62C2" w:rsidRPr="00513081" w:rsidRDefault="009A62C2" w:rsidP="009A62C2">
      <w:pPr>
        <w:pStyle w:val="NoSpacing"/>
        <w:rPr>
          <w:lang w:val="es-ES"/>
        </w:rPr>
      </w:pPr>
    </w:p>
    <w:p w:rsidR="00CC2B2B" w:rsidRDefault="00CC2B2B" w:rsidP="00CC2B2B">
      <w:pPr>
        <w:tabs>
          <w:tab w:val="clear" w:pos="432"/>
        </w:tabs>
        <w:rPr>
          <w:lang w:val="es-ES"/>
        </w:rPr>
      </w:pPr>
      <w:r w:rsidRPr="00CC2B2B">
        <w:rPr>
          <w:lang w:val="es-ES"/>
        </w:rPr>
        <w:t>5. Lea Hebreos 1: 1-4.</w:t>
      </w:r>
    </w:p>
    <w:p w:rsidR="00CC2B2B" w:rsidRPr="00CC2B2B" w:rsidRDefault="00CC2B2B" w:rsidP="00CC2B2B">
      <w:pPr>
        <w:tabs>
          <w:tab w:val="clear" w:pos="432"/>
        </w:tabs>
        <w:rPr>
          <w:lang w:val="es-ES"/>
        </w:rPr>
      </w:pPr>
    </w:p>
    <w:p w:rsidR="00CC2B2B" w:rsidRDefault="00CC2B2B" w:rsidP="00CC2B2B">
      <w:pPr>
        <w:tabs>
          <w:tab w:val="clear" w:pos="432"/>
        </w:tabs>
        <w:rPr>
          <w:lang w:val="es-ES"/>
        </w:rPr>
      </w:pPr>
      <w:r w:rsidRPr="00CC2B2B">
        <w:rPr>
          <w:lang w:val="es-ES"/>
        </w:rPr>
        <w:t>¿Qué puntos se señalan en este pasaje sobre la superioridad de Jesús?</w:t>
      </w:r>
    </w:p>
    <w:p w:rsidR="00CC2B2B" w:rsidRPr="00CC2B2B" w:rsidRDefault="00CC2B2B" w:rsidP="00CC2B2B">
      <w:pPr>
        <w:tabs>
          <w:tab w:val="clear" w:pos="432"/>
        </w:tabs>
        <w:rPr>
          <w:lang w:val="es-ES"/>
        </w:rPr>
      </w:pPr>
    </w:p>
    <w:p w:rsidR="00CC2B2B" w:rsidRDefault="00CC2B2B" w:rsidP="00CC2B2B">
      <w:pPr>
        <w:tabs>
          <w:tab w:val="clear" w:pos="432"/>
        </w:tabs>
        <w:rPr>
          <w:lang w:val="es-ES"/>
        </w:rPr>
      </w:pPr>
      <w:r w:rsidRPr="00CC2B2B">
        <w:rPr>
          <w:lang w:val="es-ES"/>
        </w:rPr>
        <w:t>Después de leer Hebreos 1: 1-4, ¿qué le diría a alguien que argumenta que no importa en qué religión creemos porque todas las religiones conducen al mismo Dios?</w:t>
      </w:r>
    </w:p>
    <w:p w:rsidR="00CC2B2B" w:rsidRPr="00CC2B2B" w:rsidRDefault="00CC2B2B" w:rsidP="00CC2B2B">
      <w:pPr>
        <w:tabs>
          <w:tab w:val="clear" w:pos="432"/>
        </w:tabs>
        <w:rPr>
          <w:lang w:val="es-ES"/>
        </w:rPr>
      </w:pPr>
    </w:p>
    <w:p w:rsidR="006A5B42" w:rsidRDefault="00CC2B2B" w:rsidP="00CC2B2B">
      <w:pPr>
        <w:tabs>
          <w:tab w:val="clear" w:pos="432"/>
        </w:tabs>
        <w:rPr>
          <w:lang w:val="es-ES"/>
        </w:rPr>
      </w:pPr>
      <w:r w:rsidRPr="00CC2B2B">
        <w:rPr>
          <w:lang w:val="es-ES"/>
        </w:rPr>
        <w:t>¿Alguna vez ha tenido la tentación de</w:t>
      </w:r>
      <w:r>
        <w:rPr>
          <w:lang w:val="es-ES"/>
        </w:rPr>
        <w:t xml:space="preserve"> creer en otra religión? ¿Cómo l</w:t>
      </w:r>
      <w:r w:rsidRPr="00CC2B2B">
        <w:rPr>
          <w:lang w:val="es-ES"/>
        </w:rPr>
        <w:t>e ayuda Hebreos 1: 1-4 a permanecer fiel a Jesús?</w:t>
      </w:r>
      <w:r w:rsidR="006A5B42">
        <w:rPr>
          <w:lang w:val="es-ES"/>
        </w:rPr>
        <w:br w:type="page"/>
      </w:r>
    </w:p>
    <w:p w:rsidR="006A5B42" w:rsidRPr="00513081" w:rsidRDefault="006A5B42" w:rsidP="006A5B42">
      <w:pPr>
        <w:pStyle w:val="NoSpacing"/>
        <w:rPr>
          <w:lang w:val="es-ES"/>
        </w:rPr>
      </w:pPr>
      <w:r w:rsidRPr="00513081">
        <w:rPr>
          <w:lang w:val="es-ES"/>
        </w:rPr>
        <w:lastRenderedPageBreak/>
        <w:t>GUÍA DE ESTUDIO 2.1</w:t>
      </w:r>
    </w:p>
    <w:p w:rsidR="009A62C2" w:rsidRPr="00513081" w:rsidRDefault="009A62C2" w:rsidP="009A62C2">
      <w:pPr>
        <w:pStyle w:val="NoSpacing"/>
        <w:rPr>
          <w:lang w:val="es-ES"/>
        </w:rPr>
      </w:pPr>
      <w:r w:rsidRPr="00513081">
        <w:rPr>
          <w:lang w:val="es-ES"/>
        </w:rPr>
        <w:t>EL LIBRO DE HEBREOS</w:t>
      </w:r>
    </w:p>
    <w:p w:rsidR="009A62C2" w:rsidRPr="00513081" w:rsidRDefault="009A62C2" w:rsidP="009A62C2">
      <w:pPr>
        <w:pStyle w:val="NoSpacing"/>
        <w:rPr>
          <w:lang w:val="es-ES"/>
        </w:rPr>
      </w:pPr>
      <w:r w:rsidRPr="00513081">
        <w:rPr>
          <w:lang w:val="es-ES"/>
        </w:rPr>
        <w:t>Lección 2: Contenido y Estructura</w:t>
      </w:r>
    </w:p>
    <w:p w:rsidR="009A62C2" w:rsidRPr="00513081" w:rsidRDefault="009A62C2" w:rsidP="009A62C2">
      <w:pPr>
        <w:pStyle w:val="NoSpacing"/>
        <w:rPr>
          <w:lang w:val="es-ES"/>
        </w:rPr>
      </w:pPr>
      <w:r w:rsidRPr="00513081">
        <w:rPr>
          <w:lang w:val="es-ES"/>
        </w:rPr>
        <w:t>Sección 1: Contenido Recurrente</w:t>
      </w:r>
    </w:p>
    <w:p w:rsidR="009A62C2" w:rsidRPr="00513081" w:rsidRDefault="009A62C2" w:rsidP="009A62C2">
      <w:pPr>
        <w:pStyle w:val="NoSpacing"/>
        <w:rPr>
          <w:lang w:val="es-ES"/>
        </w:rPr>
      </w:pPr>
    </w:p>
    <w:p w:rsidR="009A62C2" w:rsidRPr="00513081" w:rsidRDefault="009A62C2" w:rsidP="009A62C2">
      <w:pPr>
        <w:pStyle w:val="NoSpacing"/>
        <w:rPr>
          <w:lang w:val="es-ES"/>
        </w:rPr>
      </w:pPr>
    </w:p>
    <w:p w:rsidR="009A62C2" w:rsidRPr="00513081" w:rsidRDefault="009A62C2" w:rsidP="009A62C2">
      <w:pPr>
        <w:pStyle w:val="NoSpacing"/>
        <w:rPr>
          <w:lang w:val="es-ES"/>
        </w:rPr>
      </w:pPr>
      <w:r w:rsidRPr="00513081">
        <w:rPr>
          <w:lang w:val="es-ES"/>
        </w:rPr>
        <w:t>ESQUEMA PARA TOMAR NOTAS</w:t>
      </w:r>
    </w:p>
    <w:p w:rsidR="009A62C2" w:rsidRPr="00513081" w:rsidRDefault="009A62C2" w:rsidP="009A62C2">
      <w:pPr>
        <w:pStyle w:val="NoSpacing"/>
        <w:rPr>
          <w:lang w:val="es-ES"/>
        </w:rPr>
      </w:pPr>
    </w:p>
    <w:p w:rsidR="009A62C2" w:rsidRPr="00513081" w:rsidRDefault="009A62C2" w:rsidP="009A62C2">
      <w:pPr>
        <w:pStyle w:val="NoSpacing"/>
        <w:rPr>
          <w:lang w:val="es-ES"/>
        </w:rPr>
      </w:pPr>
      <w:r w:rsidRPr="00513081">
        <w:rPr>
          <w:lang w:val="es-ES"/>
        </w:rPr>
        <w:t>Introducción</w:t>
      </w:r>
    </w:p>
    <w:p w:rsidR="009A62C2" w:rsidRPr="00513081" w:rsidRDefault="009A62C2" w:rsidP="009A62C2">
      <w:pPr>
        <w:pStyle w:val="NoSpacing"/>
        <w:rPr>
          <w:lang w:val="es-ES"/>
        </w:rPr>
      </w:pPr>
    </w:p>
    <w:p w:rsidR="009A62C2" w:rsidRPr="00513081" w:rsidRDefault="009A62C2" w:rsidP="009A62C2">
      <w:pPr>
        <w:pStyle w:val="NoSpacing"/>
        <w:rPr>
          <w:lang w:val="es-ES"/>
        </w:rPr>
      </w:pPr>
      <w:r w:rsidRPr="00513081">
        <w:rPr>
          <w:lang w:val="es-ES"/>
        </w:rPr>
        <w:t>I. Contenido Recurrente</w:t>
      </w:r>
    </w:p>
    <w:p w:rsidR="009A62C2" w:rsidRPr="00513081" w:rsidRDefault="009A62C2" w:rsidP="009A62C2">
      <w:pPr>
        <w:pStyle w:val="NoSpacing"/>
        <w:rPr>
          <w:lang w:val="es-ES"/>
        </w:rPr>
      </w:pPr>
    </w:p>
    <w:p w:rsidR="009A62C2" w:rsidRPr="00513081" w:rsidRDefault="009A62C2" w:rsidP="009A62C2">
      <w:pPr>
        <w:pStyle w:val="NoSpacing"/>
        <w:rPr>
          <w:lang w:val="es-ES"/>
        </w:rPr>
      </w:pPr>
      <w:r w:rsidRPr="00513081">
        <w:rPr>
          <w:lang w:val="es-ES"/>
        </w:rPr>
        <w:t>A.</w:t>
      </w:r>
      <w:r w:rsidR="00933DE6">
        <w:rPr>
          <w:lang w:val="es-ES"/>
        </w:rPr>
        <w:t xml:space="preserve"> </w:t>
      </w:r>
      <w:r w:rsidRPr="00513081">
        <w:rPr>
          <w:lang w:val="es-ES"/>
        </w:rPr>
        <w:t>Últimos Días en Jesús</w:t>
      </w:r>
    </w:p>
    <w:p w:rsidR="009A62C2" w:rsidRPr="00513081" w:rsidRDefault="009A62C2" w:rsidP="009A62C2">
      <w:pPr>
        <w:pStyle w:val="NoSpacing"/>
        <w:rPr>
          <w:lang w:val="es-ES"/>
        </w:rPr>
      </w:pPr>
    </w:p>
    <w:p w:rsidR="009A62C2" w:rsidRPr="00513081" w:rsidRDefault="009A62C2" w:rsidP="009A62C2">
      <w:pPr>
        <w:pStyle w:val="NoSpacing"/>
        <w:rPr>
          <w:lang w:val="es-ES"/>
        </w:rPr>
      </w:pPr>
      <w:r w:rsidRPr="00513081">
        <w:rPr>
          <w:lang w:val="es-ES"/>
        </w:rPr>
        <w:t>B. Apoyo en el Antiguo Testamento</w:t>
      </w:r>
    </w:p>
    <w:p w:rsidR="009A62C2" w:rsidRPr="00513081" w:rsidRDefault="009A62C2" w:rsidP="009A62C2">
      <w:pPr>
        <w:pStyle w:val="NoSpacing"/>
        <w:rPr>
          <w:lang w:val="es-ES"/>
        </w:rPr>
      </w:pPr>
    </w:p>
    <w:p w:rsidR="009A62C2" w:rsidRPr="00513081" w:rsidRDefault="00933DE6" w:rsidP="009A62C2">
      <w:pPr>
        <w:pStyle w:val="NoSpacing"/>
        <w:rPr>
          <w:lang w:val="es-ES"/>
        </w:rPr>
      </w:pPr>
      <w:r>
        <w:rPr>
          <w:lang w:val="es-ES"/>
        </w:rPr>
        <w:t xml:space="preserve">  1. Tra</w:t>
      </w:r>
      <w:r w:rsidR="009A62C2" w:rsidRPr="00513081">
        <w:rPr>
          <w:lang w:val="es-ES"/>
        </w:rPr>
        <w:t>sfondos del Antiguo Testamento</w:t>
      </w:r>
    </w:p>
    <w:p w:rsidR="009A62C2" w:rsidRPr="00513081" w:rsidRDefault="009A62C2" w:rsidP="009A62C2">
      <w:pPr>
        <w:pStyle w:val="NoSpacing"/>
        <w:rPr>
          <w:lang w:val="es-ES"/>
        </w:rPr>
      </w:pPr>
    </w:p>
    <w:p w:rsidR="009A62C2" w:rsidRPr="00513081" w:rsidRDefault="009A62C2" w:rsidP="009A62C2">
      <w:pPr>
        <w:pStyle w:val="NoSpacing"/>
        <w:rPr>
          <w:lang w:val="es-ES"/>
        </w:rPr>
      </w:pPr>
      <w:r w:rsidRPr="00513081">
        <w:rPr>
          <w:lang w:val="es-ES"/>
        </w:rPr>
        <w:t xml:space="preserve">  2. Perspectivas Teológicas</w:t>
      </w:r>
    </w:p>
    <w:p w:rsidR="009A62C2" w:rsidRPr="00513081" w:rsidRDefault="009A62C2" w:rsidP="009A62C2">
      <w:pPr>
        <w:pStyle w:val="NoSpacing"/>
        <w:rPr>
          <w:lang w:val="es-ES"/>
        </w:rPr>
      </w:pPr>
    </w:p>
    <w:p w:rsidR="009A62C2" w:rsidRPr="00513081" w:rsidRDefault="009A62C2" w:rsidP="009A62C2">
      <w:pPr>
        <w:pStyle w:val="NoSpacing"/>
        <w:rPr>
          <w:lang w:val="es-ES"/>
        </w:rPr>
      </w:pPr>
      <w:r w:rsidRPr="00513081">
        <w:rPr>
          <w:lang w:val="es-ES"/>
        </w:rPr>
        <w:t xml:space="preserve">  3. Obligaciones Morales</w:t>
      </w:r>
    </w:p>
    <w:p w:rsidR="009A62C2" w:rsidRPr="00513081" w:rsidRDefault="009A62C2" w:rsidP="009A62C2">
      <w:pPr>
        <w:pStyle w:val="NoSpacing"/>
        <w:rPr>
          <w:lang w:val="es-ES"/>
        </w:rPr>
      </w:pPr>
    </w:p>
    <w:p w:rsidR="009A62C2" w:rsidRPr="00513081" w:rsidRDefault="009A62C2" w:rsidP="009A62C2">
      <w:pPr>
        <w:pStyle w:val="NoSpacing"/>
        <w:rPr>
          <w:lang w:val="es-ES"/>
        </w:rPr>
      </w:pPr>
      <w:r w:rsidRPr="00513081">
        <w:rPr>
          <w:lang w:val="es-ES"/>
        </w:rPr>
        <w:t xml:space="preserve">  4. Predicciones Escatológicas</w:t>
      </w:r>
    </w:p>
    <w:p w:rsidR="009A62C2" w:rsidRPr="00513081" w:rsidRDefault="009A62C2" w:rsidP="009A62C2">
      <w:pPr>
        <w:pStyle w:val="NoSpacing"/>
        <w:rPr>
          <w:lang w:val="es-ES"/>
        </w:rPr>
      </w:pPr>
    </w:p>
    <w:p w:rsidR="009A62C2" w:rsidRPr="00513081" w:rsidRDefault="009A62C2" w:rsidP="009A62C2">
      <w:pPr>
        <w:pStyle w:val="NoSpacing"/>
        <w:rPr>
          <w:lang w:val="es-ES"/>
        </w:rPr>
      </w:pPr>
      <w:r w:rsidRPr="00513081">
        <w:rPr>
          <w:lang w:val="es-ES"/>
        </w:rPr>
        <w:t xml:space="preserve">  5. Ideales Dinásticos</w:t>
      </w:r>
    </w:p>
    <w:p w:rsidR="009A62C2" w:rsidRPr="00513081" w:rsidRDefault="009A62C2" w:rsidP="009A62C2">
      <w:pPr>
        <w:pStyle w:val="NoSpacing"/>
        <w:rPr>
          <w:lang w:val="es-ES"/>
        </w:rPr>
      </w:pPr>
    </w:p>
    <w:p w:rsidR="009A62C2" w:rsidRPr="00513081" w:rsidRDefault="00933DE6" w:rsidP="009A62C2">
      <w:pPr>
        <w:pStyle w:val="NoSpacing"/>
        <w:rPr>
          <w:lang w:val="es-ES"/>
        </w:rPr>
      </w:pPr>
      <w:r>
        <w:rPr>
          <w:lang w:val="es-ES"/>
        </w:rPr>
        <w:t>C</w:t>
      </w:r>
      <w:r w:rsidR="009A62C2" w:rsidRPr="00513081">
        <w:rPr>
          <w:lang w:val="es-ES"/>
        </w:rPr>
        <w:t>. Exhortaciones a Perseverar</w:t>
      </w:r>
    </w:p>
    <w:p w:rsidR="009A62C2" w:rsidRPr="00513081" w:rsidRDefault="009A62C2" w:rsidP="009A62C2">
      <w:pPr>
        <w:pStyle w:val="NoSpacing"/>
        <w:rPr>
          <w:lang w:val="es-ES"/>
        </w:rPr>
      </w:pPr>
    </w:p>
    <w:p w:rsidR="009A62C2" w:rsidRPr="00513081" w:rsidRDefault="009A62C2" w:rsidP="009A62C2">
      <w:pPr>
        <w:pStyle w:val="NoSpacing"/>
        <w:rPr>
          <w:lang w:val="es-ES"/>
        </w:rPr>
      </w:pPr>
      <w:r w:rsidRPr="00513081">
        <w:rPr>
          <w:lang w:val="es-ES"/>
        </w:rPr>
        <w:t xml:space="preserve">  1. Respuestas</w:t>
      </w:r>
    </w:p>
    <w:p w:rsidR="009A62C2" w:rsidRPr="00513081" w:rsidRDefault="009A62C2" w:rsidP="009A62C2">
      <w:pPr>
        <w:pStyle w:val="NoSpacing"/>
        <w:rPr>
          <w:lang w:val="es-ES"/>
        </w:rPr>
      </w:pPr>
    </w:p>
    <w:p w:rsidR="009A62C2" w:rsidRPr="00513081" w:rsidRDefault="009A62C2" w:rsidP="009A62C2">
      <w:pPr>
        <w:pStyle w:val="NoSpacing"/>
        <w:rPr>
          <w:lang w:val="es-ES"/>
        </w:rPr>
      </w:pPr>
      <w:r w:rsidRPr="00513081">
        <w:rPr>
          <w:lang w:val="es-ES"/>
        </w:rPr>
        <w:t xml:space="preserve">  2. Motivaciones</w:t>
      </w:r>
    </w:p>
    <w:p w:rsidR="009A62C2" w:rsidRPr="00513081" w:rsidRDefault="009A62C2" w:rsidP="009A62C2">
      <w:pPr>
        <w:pStyle w:val="NoSpacing"/>
        <w:rPr>
          <w:lang w:val="es-ES"/>
        </w:rPr>
      </w:pPr>
    </w:p>
    <w:p w:rsidR="009A62C2" w:rsidRPr="00513081" w:rsidRDefault="009A62C2" w:rsidP="009A62C2">
      <w:pPr>
        <w:pStyle w:val="NoSpacing"/>
        <w:rPr>
          <w:lang w:val="es-ES"/>
        </w:rPr>
      </w:pPr>
    </w:p>
    <w:p w:rsidR="00CC2B2B" w:rsidRPr="00513081" w:rsidRDefault="00CC2B2B" w:rsidP="00CC2B2B">
      <w:pPr>
        <w:pStyle w:val="NoSpacing"/>
        <w:rPr>
          <w:lang w:val="es-ES"/>
        </w:rPr>
      </w:pPr>
      <w:r>
        <w:rPr>
          <w:lang w:val="es-ES"/>
        </w:rPr>
        <w:t>PREGUNTAS DE REPASO</w:t>
      </w:r>
    </w:p>
    <w:p w:rsidR="009A62C2" w:rsidRPr="00513081" w:rsidRDefault="009A62C2" w:rsidP="009A62C2">
      <w:pPr>
        <w:pStyle w:val="NoSpacing"/>
        <w:rPr>
          <w:lang w:val="es-ES"/>
        </w:rPr>
      </w:pPr>
    </w:p>
    <w:p w:rsidR="009A62C2" w:rsidRPr="00513081" w:rsidRDefault="009A62C2" w:rsidP="009A62C2">
      <w:pPr>
        <w:pStyle w:val="NoSpacing"/>
        <w:rPr>
          <w:lang w:val="es-ES"/>
        </w:rPr>
      </w:pPr>
      <w:r w:rsidRPr="00513081">
        <w:rPr>
          <w:lang w:val="es-ES"/>
        </w:rPr>
        <w:t xml:space="preserve">1. ¿Cuál fue el propósito principal del autor al escribir </w:t>
      </w:r>
      <w:proofErr w:type="gramStart"/>
      <w:r w:rsidRPr="00513081">
        <w:rPr>
          <w:lang w:val="es-ES"/>
        </w:rPr>
        <w:t>Hebreos</w:t>
      </w:r>
      <w:proofErr w:type="gramEnd"/>
      <w:r w:rsidRPr="00513081">
        <w:rPr>
          <w:lang w:val="es-ES"/>
        </w:rPr>
        <w:t>?</w:t>
      </w:r>
    </w:p>
    <w:p w:rsidR="009A62C2" w:rsidRPr="00513081" w:rsidRDefault="009A62C2" w:rsidP="009A62C2">
      <w:pPr>
        <w:pStyle w:val="NoSpacing"/>
        <w:rPr>
          <w:lang w:val="es-ES"/>
        </w:rPr>
      </w:pPr>
    </w:p>
    <w:p w:rsidR="009A62C2" w:rsidRPr="00513081" w:rsidRDefault="009A62C2" w:rsidP="009A62C2">
      <w:pPr>
        <w:pStyle w:val="NoSpacing"/>
        <w:rPr>
          <w:lang w:val="es-ES"/>
        </w:rPr>
      </w:pPr>
      <w:r w:rsidRPr="00513081">
        <w:rPr>
          <w:lang w:val="es-ES"/>
        </w:rPr>
        <w:t>2. ¿Qué es la “escatología”?</w:t>
      </w:r>
    </w:p>
    <w:p w:rsidR="009A62C2" w:rsidRPr="00513081" w:rsidRDefault="009A62C2" w:rsidP="009A62C2">
      <w:pPr>
        <w:pStyle w:val="NoSpacing"/>
        <w:rPr>
          <w:lang w:val="es-ES"/>
        </w:rPr>
      </w:pPr>
    </w:p>
    <w:p w:rsidR="009A62C2" w:rsidRPr="00513081" w:rsidRDefault="009A62C2" w:rsidP="009A62C2">
      <w:pPr>
        <w:pStyle w:val="NoSpacing"/>
        <w:rPr>
          <w:lang w:val="es-ES"/>
        </w:rPr>
      </w:pPr>
      <w:r w:rsidRPr="00513081">
        <w:rPr>
          <w:lang w:val="es-ES"/>
        </w:rPr>
        <w:t xml:space="preserve">3. Asegúrese de estar familiarizado con la enseñanza de Hebreos 1:1-2. Tenga en cuenta la explicación de la lección de porqué estos versículos son tan importantes. </w:t>
      </w:r>
    </w:p>
    <w:p w:rsidR="009A62C2" w:rsidRPr="00513081" w:rsidRDefault="009A62C2" w:rsidP="009A62C2">
      <w:pPr>
        <w:pStyle w:val="NoSpacing"/>
        <w:rPr>
          <w:lang w:val="es-ES"/>
        </w:rPr>
      </w:pPr>
    </w:p>
    <w:p w:rsidR="009A62C2" w:rsidRPr="00513081" w:rsidRDefault="009A62C2" w:rsidP="009A62C2">
      <w:pPr>
        <w:pStyle w:val="NoSpacing"/>
        <w:rPr>
          <w:lang w:val="es-ES"/>
        </w:rPr>
      </w:pPr>
      <w:r w:rsidRPr="00513081">
        <w:rPr>
          <w:lang w:val="es-ES"/>
        </w:rPr>
        <w:t>4. Describa los resultados de la rebelión de Israel en el Antiguo Testamento. ¿Qué países utilizó Dios para exiliar a los Israelitas del Norte? ¿Para exiliar a Judá? ¿Israel sufrió por cinco siglos bajo la tiranía de qué naciones?</w:t>
      </w:r>
    </w:p>
    <w:p w:rsidR="009A62C2" w:rsidRPr="00513081" w:rsidRDefault="009A62C2" w:rsidP="009A62C2">
      <w:pPr>
        <w:pStyle w:val="NoSpacing"/>
        <w:rPr>
          <w:lang w:val="es-ES"/>
        </w:rPr>
      </w:pPr>
    </w:p>
    <w:p w:rsidR="009A62C2" w:rsidRPr="00513081" w:rsidRDefault="009A62C2" w:rsidP="009A62C2">
      <w:pPr>
        <w:pStyle w:val="NoSpacing"/>
        <w:rPr>
          <w:lang w:val="es-ES"/>
        </w:rPr>
      </w:pPr>
      <w:r w:rsidRPr="00513081">
        <w:rPr>
          <w:lang w:val="es-ES"/>
        </w:rPr>
        <w:t>5. ¿Qué esperaban las comunidades judías durante el tiempo entre el Antiguo y el Nuevo Testamento?</w:t>
      </w:r>
    </w:p>
    <w:p w:rsidR="009A62C2" w:rsidRPr="00513081" w:rsidRDefault="009A62C2" w:rsidP="009A62C2">
      <w:pPr>
        <w:pStyle w:val="NoSpacing"/>
        <w:rPr>
          <w:lang w:val="es-ES"/>
        </w:rPr>
      </w:pPr>
    </w:p>
    <w:p w:rsidR="009A62C2" w:rsidRPr="00513081" w:rsidRDefault="009A62C2" w:rsidP="009A62C2">
      <w:pPr>
        <w:pStyle w:val="NoSpacing"/>
        <w:rPr>
          <w:lang w:val="es-ES"/>
        </w:rPr>
      </w:pPr>
      <w:proofErr w:type="gramStart"/>
      <w:r w:rsidRPr="00513081">
        <w:rPr>
          <w:lang w:val="es-ES"/>
        </w:rPr>
        <w:t>6.¿</w:t>
      </w:r>
      <w:proofErr w:type="gramEnd"/>
      <w:r w:rsidRPr="00513081">
        <w:rPr>
          <w:lang w:val="es-ES"/>
        </w:rPr>
        <w:t>Qué quiso decir el pueblo judío con las frases "esta era" y "la era por venir"?</w:t>
      </w:r>
    </w:p>
    <w:p w:rsidR="009A62C2" w:rsidRPr="00513081" w:rsidRDefault="009A62C2" w:rsidP="009A62C2">
      <w:pPr>
        <w:pStyle w:val="NoSpacing"/>
        <w:rPr>
          <w:lang w:val="es-ES"/>
        </w:rPr>
      </w:pPr>
    </w:p>
    <w:p w:rsidR="009A62C2" w:rsidRPr="00513081" w:rsidRDefault="009A62C2" w:rsidP="009A62C2">
      <w:pPr>
        <w:pStyle w:val="NoSpacing"/>
        <w:rPr>
          <w:lang w:val="es-ES"/>
        </w:rPr>
      </w:pPr>
      <w:r w:rsidRPr="00513081">
        <w:rPr>
          <w:lang w:val="es-ES"/>
        </w:rPr>
        <w:t>7. ¿En cuántas etapas dividió la historia el pueblo Judío? ¿En cuántas etapas traerá el Mesías los últimos días, de acuerdo al autor de Hebreos?</w:t>
      </w:r>
    </w:p>
    <w:p w:rsidR="009A62C2" w:rsidRPr="00513081" w:rsidRDefault="009A62C2" w:rsidP="009A62C2">
      <w:pPr>
        <w:pStyle w:val="NoSpacing"/>
        <w:rPr>
          <w:lang w:val="es-ES"/>
        </w:rPr>
      </w:pPr>
    </w:p>
    <w:p w:rsidR="009A62C2" w:rsidRPr="00513081" w:rsidRDefault="009A62C2" w:rsidP="009A62C2">
      <w:pPr>
        <w:pStyle w:val="NoSpacing"/>
        <w:rPr>
          <w:lang w:val="es-ES"/>
        </w:rPr>
      </w:pPr>
      <w:r w:rsidRPr="00513081">
        <w:rPr>
          <w:lang w:val="es-ES"/>
        </w:rPr>
        <w:lastRenderedPageBreak/>
        <w:t xml:space="preserve">8. Explique en términos generales cómo usó el autor de </w:t>
      </w:r>
      <w:proofErr w:type="gramStart"/>
      <w:r w:rsidRPr="00513081">
        <w:rPr>
          <w:lang w:val="es-ES"/>
        </w:rPr>
        <w:t>Hebreos</w:t>
      </w:r>
      <w:proofErr w:type="gramEnd"/>
      <w:r w:rsidRPr="00513081">
        <w:rPr>
          <w:lang w:val="es-ES"/>
        </w:rPr>
        <w:t xml:space="preserve"> el Antiguo Testamento. ¿A qué conceptos teológicos del Antiguo Testamento se refirió? ¿Consideró él que las obligaciones morales del Antiguo Testamento aún eran normas para el pueblo de Dios en el tiempo del Nuevo Testamento?</w:t>
      </w:r>
    </w:p>
    <w:p w:rsidR="009A62C2" w:rsidRPr="00513081" w:rsidRDefault="009A62C2" w:rsidP="009A62C2">
      <w:pPr>
        <w:pStyle w:val="NoSpacing"/>
        <w:rPr>
          <w:lang w:val="es-ES"/>
        </w:rPr>
      </w:pPr>
    </w:p>
    <w:p w:rsidR="009A62C2" w:rsidRPr="00513081" w:rsidRDefault="009A62C2" w:rsidP="009A62C2">
      <w:pPr>
        <w:pStyle w:val="NoSpacing"/>
        <w:rPr>
          <w:lang w:val="es-ES"/>
        </w:rPr>
      </w:pPr>
      <w:r w:rsidRPr="00513081">
        <w:rPr>
          <w:lang w:val="es-ES"/>
        </w:rPr>
        <w:t>9. ¿En quién se cumplen las predicciones escatológicas del Antiguo Testamento?</w:t>
      </w:r>
    </w:p>
    <w:p w:rsidR="009A62C2" w:rsidRPr="00513081" w:rsidRDefault="009A62C2" w:rsidP="009A62C2">
      <w:pPr>
        <w:pStyle w:val="NoSpacing"/>
        <w:rPr>
          <w:lang w:val="es-ES"/>
        </w:rPr>
      </w:pPr>
    </w:p>
    <w:p w:rsidR="009A62C2" w:rsidRPr="00513081" w:rsidRDefault="009A62C2" w:rsidP="009A62C2">
      <w:pPr>
        <w:pStyle w:val="NoSpacing"/>
        <w:rPr>
          <w:lang w:val="es-ES"/>
        </w:rPr>
      </w:pPr>
      <w:r w:rsidRPr="00513081">
        <w:rPr>
          <w:lang w:val="es-ES"/>
        </w:rPr>
        <w:t xml:space="preserve">10. De acuerdo a la lección, el autor de </w:t>
      </w:r>
      <w:proofErr w:type="gramStart"/>
      <w:r w:rsidRPr="00513081">
        <w:rPr>
          <w:lang w:val="es-ES"/>
        </w:rPr>
        <w:t>Hebreos</w:t>
      </w:r>
      <w:proofErr w:type="gramEnd"/>
      <w:r w:rsidRPr="00513081">
        <w:rPr>
          <w:lang w:val="es-ES"/>
        </w:rPr>
        <w:t xml:space="preserve"> esperaba que su audiencia aplicara su libro en tres áreas. ¿Cuáles son?</w:t>
      </w:r>
    </w:p>
    <w:p w:rsidR="009A62C2" w:rsidRPr="00513081" w:rsidRDefault="009A62C2" w:rsidP="009A62C2">
      <w:pPr>
        <w:pStyle w:val="NoSpacing"/>
        <w:rPr>
          <w:lang w:val="es-ES"/>
        </w:rPr>
      </w:pPr>
    </w:p>
    <w:p w:rsidR="009A62C2" w:rsidRPr="00513081" w:rsidRDefault="009A62C2" w:rsidP="009A62C2">
      <w:pPr>
        <w:pStyle w:val="NoSpacing"/>
        <w:rPr>
          <w:lang w:val="es-ES"/>
        </w:rPr>
      </w:pPr>
      <w:r w:rsidRPr="00513081">
        <w:rPr>
          <w:lang w:val="es-ES"/>
        </w:rPr>
        <w:t xml:space="preserve">11. ¿Cómo responde la lección a la preocupación de que algunos pasajes en </w:t>
      </w:r>
      <w:proofErr w:type="gramStart"/>
      <w:r w:rsidRPr="00513081">
        <w:rPr>
          <w:lang w:val="es-ES"/>
        </w:rPr>
        <w:t>Hebreos</w:t>
      </w:r>
      <w:proofErr w:type="gramEnd"/>
      <w:r w:rsidRPr="00513081">
        <w:rPr>
          <w:lang w:val="es-ES"/>
        </w:rPr>
        <w:t xml:space="preserve"> suenan como que si los creyentes pudiésemos perder la salvación? Explique cómo 1 Juan 2:19 ayuda a contestar esta pregunta.</w:t>
      </w:r>
    </w:p>
    <w:p w:rsidR="009A62C2" w:rsidRPr="00513081" w:rsidRDefault="009A62C2" w:rsidP="009A62C2">
      <w:pPr>
        <w:pStyle w:val="NoSpacing"/>
        <w:rPr>
          <w:lang w:val="es-ES"/>
        </w:rPr>
      </w:pPr>
    </w:p>
    <w:p w:rsidR="009A62C2" w:rsidRPr="00513081" w:rsidRDefault="009A62C2" w:rsidP="009A62C2">
      <w:pPr>
        <w:pStyle w:val="NoSpacing"/>
        <w:rPr>
          <w:lang w:val="es-ES"/>
        </w:rPr>
      </w:pPr>
      <w:r w:rsidRPr="00513081">
        <w:rPr>
          <w:lang w:val="es-ES"/>
        </w:rPr>
        <w:t>12. De acuerdo a la lección, ¿Enseña el Nuevo Testamento que aquellos que tienen fe salvadora en Cristo perseverarán hasta el fin?</w:t>
      </w:r>
    </w:p>
    <w:p w:rsidR="009A62C2" w:rsidRPr="00513081" w:rsidRDefault="009A62C2" w:rsidP="009A62C2">
      <w:pPr>
        <w:pStyle w:val="NoSpacing"/>
        <w:rPr>
          <w:lang w:val="es-ES"/>
        </w:rPr>
      </w:pPr>
    </w:p>
    <w:p w:rsidR="009A62C2" w:rsidRPr="00513081" w:rsidRDefault="009A62C2" w:rsidP="009A62C2">
      <w:pPr>
        <w:pStyle w:val="NoSpacing"/>
        <w:rPr>
          <w:lang w:val="es-ES"/>
        </w:rPr>
      </w:pPr>
    </w:p>
    <w:p w:rsidR="00CC2B2B" w:rsidRPr="00513081" w:rsidRDefault="00CC2B2B" w:rsidP="00CC2B2B">
      <w:pPr>
        <w:pStyle w:val="NoSpacing"/>
        <w:rPr>
          <w:lang w:val="es-ES"/>
        </w:rPr>
      </w:pPr>
      <w:r>
        <w:rPr>
          <w:lang w:val="es-ES"/>
        </w:rPr>
        <w:t>PREGUNTAS DE REFLEXIÓN Y APLICACIÓN</w:t>
      </w:r>
    </w:p>
    <w:p w:rsidR="009A62C2" w:rsidRPr="00513081" w:rsidRDefault="009A62C2" w:rsidP="009A62C2">
      <w:pPr>
        <w:pStyle w:val="NoSpacing"/>
        <w:rPr>
          <w:lang w:val="es-ES"/>
        </w:rPr>
      </w:pPr>
    </w:p>
    <w:p w:rsidR="009A62C2" w:rsidRPr="00513081" w:rsidRDefault="009A62C2" w:rsidP="009A62C2">
      <w:pPr>
        <w:pStyle w:val="NoSpacing"/>
        <w:rPr>
          <w:lang w:val="es-ES"/>
        </w:rPr>
      </w:pPr>
      <w:r w:rsidRPr="00513081">
        <w:rPr>
          <w:lang w:val="es-ES"/>
        </w:rPr>
        <w:t>1. ¿Qué significa personalmente para usted Hebreos 1:1-2? ¿Qué le dice acerca de la importancia de enfocarse en Jesús y Su revelación?</w:t>
      </w:r>
    </w:p>
    <w:p w:rsidR="009A62C2" w:rsidRPr="00513081" w:rsidRDefault="009A62C2" w:rsidP="009A62C2">
      <w:pPr>
        <w:pStyle w:val="NoSpacing"/>
        <w:rPr>
          <w:lang w:val="es-ES"/>
        </w:rPr>
      </w:pPr>
    </w:p>
    <w:p w:rsidR="009A62C2" w:rsidRPr="00513081" w:rsidRDefault="009A62C2" w:rsidP="009A62C2">
      <w:pPr>
        <w:pStyle w:val="NoSpacing"/>
        <w:rPr>
          <w:lang w:val="es-ES"/>
        </w:rPr>
      </w:pPr>
      <w:r w:rsidRPr="00513081">
        <w:rPr>
          <w:lang w:val="es-ES"/>
        </w:rPr>
        <w:t>2. ¿Qué podemos aprender del hecho de que el pueblo judío no entendía exactamente cómo el Mesías marcaría el comienzo de los últimos días?</w:t>
      </w:r>
    </w:p>
    <w:p w:rsidR="009A62C2" w:rsidRPr="00513081" w:rsidRDefault="009A62C2" w:rsidP="009A62C2">
      <w:pPr>
        <w:pStyle w:val="NoSpacing"/>
        <w:rPr>
          <w:lang w:val="es-ES"/>
        </w:rPr>
      </w:pPr>
    </w:p>
    <w:p w:rsidR="009A62C2" w:rsidRPr="00513081" w:rsidRDefault="009A62C2" w:rsidP="009A62C2">
      <w:pPr>
        <w:pStyle w:val="NoSpacing"/>
        <w:rPr>
          <w:lang w:val="es-ES"/>
        </w:rPr>
      </w:pPr>
      <w:r w:rsidRPr="00513081">
        <w:rPr>
          <w:lang w:val="es-ES"/>
        </w:rPr>
        <w:t xml:space="preserve">3. ¿Qué podemos aprender de la </w:t>
      </w:r>
      <w:r w:rsidR="003C138F">
        <w:rPr>
          <w:lang w:val="es-ES"/>
        </w:rPr>
        <w:t xml:space="preserve">importancia que el autor de </w:t>
      </w:r>
      <w:proofErr w:type="gramStart"/>
      <w:r w:rsidRPr="00513081">
        <w:rPr>
          <w:lang w:val="es-ES"/>
        </w:rPr>
        <w:t>Hebreos</w:t>
      </w:r>
      <w:proofErr w:type="gramEnd"/>
      <w:r w:rsidRPr="00513081">
        <w:rPr>
          <w:lang w:val="es-ES"/>
        </w:rPr>
        <w:t xml:space="preserve"> le dio al Antiguo Testamento? ¿Cuál ha sido la actitud de usted ante el Antiguo Testamento? ¿Esta lección ha cambiado su actitud?</w:t>
      </w:r>
    </w:p>
    <w:p w:rsidR="009A62C2" w:rsidRPr="00513081" w:rsidRDefault="009A62C2" w:rsidP="009A62C2">
      <w:pPr>
        <w:pStyle w:val="NoSpacing"/>
        <w:rPr>
          <w:lang w:val="es-ES"/>
        </w:rPr>
      </w:pPr>
    </w:p>
    <w:p w:rsidR="009A62C2" w:rsidRPr="00513081" w:rsidRDefault="009A62C2" w:rsidP="009A62C2">
      <w:pPr>
        <w:pStyle w:val="NoSpacing"/>
        <w:rPr>
          <w:lang w:val="es-ES"/>
        </w:rPr>
      </w:pPr>
      <w:r w:rsidRPr="00513081">
        <w:rPr>
          <w:lang w:val="es-ES"/>
        </w:rPr>
        <w:t>4. ¿Considera las tres áreas cuando aplica la Palabra de Dios a su vida (emociones, conceptos, comportamiento)? ¿Cuál área es la más débil? ¿Cómo puede mejorar en esa área?</w:t>
      </w:r>
    </w:p>
    <w:p w:rsidR="009A62C2" w:rsidRPr="00513081" w:rsidRDefault="009A62C2" w:rsidP="009A62C2">
      <w:pPr>
        <w:pStyle w:val="NoSpacing"/>
        <w:rPr>
          <w:lang w:val="es-ES"/>
        </w:rPr>
      </w:pPr>
    </w:p>
    <w:p w:rsidR="009A62C2" w:rsidRPr="00513081" w:rsidRDefault="009A62C2" w:rsidP="009A62C2">
      <w:pPr>
        <w:pStyle w:val="NoSpacing"/>
        <w:rPr>
          <w:lang w:val="es-ES"/>
        </w:rPr>
      </w:pPr>
      <w:r w:rsidRPr="00513081">
        <w:rPr>
          <w:lang w:val="es-ES"/>
        </w:rPr>
        <w:t xml:space="preserve">5. ¿Cree usted que </w:t>
      </w:r>
      <w:r w:rsidR="003C138F">
        <w:rPr>
          <w:lang w:val="es-ES"/>
        </w:rPr>
        <w:t xml:space="preserve">se </w:t>
      </w:r>
      <w:r w:rsidRPr="00513081">
        <w:rPr>
          <w:lang w:val="es-ES"/>
        </w:rPr>
        <w:t>puede perder su salvación? ¿Le ayudó está lección a entender las enseñanzas de Hebreos acerca de esto? ¿Ayuda 1 Juan 2:19? Explique.</w:t>
      </w:r>
    </w:p>
    <w:p w:rsidR="009A62C2" w:rsidRPr="00513081" w:rsidRDefault="009A62C2" w:rsidP="009A62C2">
      <w:pPr>
        <w:pStyle w:val="NoSpacing"/>
        <w:rPr>
          <w:lang w:val="es-ES"/>
        </w:rPr>
      </w:pPr>
    </w:p>
    <w:p w:rsidR="009A62C2" w:rsidRDefault="009A62C2" w:rsidP="009A62C2">
      <w:pPr>
        <w:tabs>
          <w:tab w:val="clear" w:pos="432"/>
        </w:tabs>
        <w:ind w:left="360"/>
        <w:rPr>
          <w:lang w:val="es-ES"/>
        </w:rPr>
      </w:pPr>
      <w:r>
        <w:rPr>
          <w:lang w:val="es-ES"/>
        </w:rPr>
        <w:br w:type="page"/>
      </w:r>
    </w:p>
    <w:p w:rsidR="009A62C2" w:rsidRPr="00513081" w:rsidRDefault="009A62C2" w:rsidP="009A62C2">
      <w:pPr>
        <w:pStyle w:val="NoSpacing"/>
        <w:rPr>
          <w:lang w:val="es-ES"/>
        </w:rPr>
      </w:pPr>
      <w:r w:rsidRPr="00513081">
        <w:rPr>
          <w:lang w:val="es-ES"/>
        </w:rPr>
        <w:lastRenderedPageBreak/>
        <w:t>GUÍA DE ESTUDIO 2.2</w:t>
      </w:r>
    </w:p>
    <w:p w:rsidR="009A62C2" w:rsidRPr="00513081" w:rsidRDefault="009A62C2" w:rsidP="009A62C2">
      <w:pPr>
        <w:pStyle w:val="NoSpacing"/>
        <w:rPr>
          <w:lang w:val="es-ES"/>
        </w:rPr>
      </w:pPr>
      <w:r w:rsidRPr="00513081">
        <w:rPr>
          <w:lang w:val="es-ES"/>
        </w:rPr>
        <w:t>EL LIBRO DE HEBREOS</w:t>
      </w:r>
    </w:p>
    <w:p w:rsidR="009A62C2" w:rsidRPr="00513081" w:rsidRDefault="009A62C2" w:rsidP="009A62C2">
      <w:pPr>
        <w:pStyle w:val="NoSpacing"/>
        <w:rPr>
          <w:lang w:val="es-ES"/>
        </w:rPr>
      </w:pPr>
      <w:r w:rsidRPr="00513081">
        <w:rPr>
          <w:lang w:val="es-ES"/>
        </w:rPr>
        <w:t>Lección 2: Contenido y Estructura</w:t>
      </w:r>
    </w:p>
    <w:p w:rsidR="009A62C2" w:rsidRPr="00513081" w:rsidRDefault="009A62C2" w:rsidP="009A62C2">
      <w:pPr>
        <w:pStyle w:val="NoSpacing"/>
        <w:rPr>
          <w:lang w:val="es-ES"/>
        </w:rPr>
      </w:pPr>
      <w:r w:rsidRPr="00513081">
        <w:rPr>
          <w:lang w:val="es-ES"/>
        </w:rPr>
        <w:t>Sección 2: Estructura Retórica</w:t>
      </w:r>
    </w:p>
    <w:p w:rsidR="009A62C2" w:rsidRPr="00513081" w:rsidRDefault="009A62C2" w:rsidP="009A62C2">
      <w:pPr>
        <w:pStyle w:val="NoSpacing"/>
        <w:rPr>
          <w:lang w:val="es-ES"/>
        </w:rPr>
      </w:pPr>
    </w:p>
    <w:p w:rsidR="009A62C2" w:rsidRPr="00513081" w:rsidRDefault="009A62C2" w:rsidP="009A62C2">
      <w:pPr>
        <w:pStyle w:val="NoSpacing"/>
        <w:rPr>
          <w:lang w:val="es-ES"/>
        </w:rPr>
      </w:pPr>
    </w:p>
    <w:p w:rsidR="009A62C2" w:rsidRPr="00513081" w:rsidRDefault="009A62C2" w:rsidP="009A62C2">
      <w:pPr>
        <w:pStyle w:val="NoSpacing"/>
        <w:rPr>
          <w:lang w:val="es-ES"/>
        </w:rPr>
      </w:pPr>
      <w:r w:rsidRPr="00513081">
        <w:rPr>
          <w:lang w:val="es-ES"/>
        </w:rPr>
        <w:t>ESQUEMA PARA TOMAR NOTAS</w:t>
      </w:r>
    </w:p>
    <w:p w:rsidR="009A62C2" w:rsidRPr="00513081" w:rsidRDefault="009A62C2" w:rsidP="009A62C2">
      <w:pPr>
        <w:pStyle w:val="NoSpacing"/>
        <w:rPr>
          <w:lang w:val="es-ES"/>
        </w:rPr>
      </w:pPr>
    </w:p>
    <w:p w:rsidR="009A62C2" w:rsidRPr="00513081" w:rsidRDefault="009A62C2" w:rsidP="009A62C2">
      <w:pPr>
        <w:pStyle w:val="NoSpacing"/>
        <w:rPr>
          <w:lang w:val="es-ES"/>
        </w:rPr>
      </w:pPr>
      <w:r w:rsidRPr="00513081">
        <w:rPr>
          <w:lang w:val="es-ES"/>
        </w:rPr>
        <w:t>II. Estructura Retórica</w:t>
      </w:r>
    </w:p>
    <w:p w:rsidR="009A62C2" w:rsidRPr="00513081" w:rsidRDefault="009A62C2" w:rsidP="009A62C2">
      <w:pPr>
        <w:pStyle w:val="NoSpacing"/>
        <w:rPr>
          <w:lang w:val="es-ES"/>
        </w:rPr>
      </w:pPr>
      <w:r w:rsidRPr="00513081">
        <w:rPr>
          <w:lang w:val="es-ES"/>
        </w:rPr>
        <w:t xml:space="preserve">     </w:t>
      </w:r>
    </w:p>
    <w:p w:rsidR="009A62C2" w:rsidRPr="00513081" w:rsidRDefault="009A62C2" w:rsidP="009A62C2">
      <w:pPr>
        <w:pStyle w:val="NoSpacing"/>
        <w:rPr>
          <w:lang w:val="es-ES"/>
        </w:rPr>
      </w:pPr>
      <w:r w:rsidRPr="00513081">
        <w:rPr>
          <w:lang w:val="es-ES"/>
        </w:rPr>
        <w:t>A. Revelaciones Angelicales</w:t>
      </w:r>
    </w:p>
    <w:p w:rsidR="009A62C2" w:rsidRPr="00513081" w:rsidRDefault="009A62C2" w:rsidP="009A62C2">
      <w:pPr>
        <w:pStyle w:val="NoSpacing"/>
        <w:rPr>
          <w:lang w:val="es-ES"/>
        </w:rPr>
      </w:pPr>
    </w:p>
    <w:p w:rsidR="009A62C2" w:rsidRPr="00513081" w:rsidRDefault="009A62C2" w:rsidP="009A62C2">
      <w:pPr>
        <w:pStyle w:val="NoSpacing"/>
        <w:rPr>
          <w:lang w:val="es-ES"/>
        </w:rPr>
      </w:pPr>
      <w:r w:rsidRPr="00513081">
        <w:rPr>
          <w:lang w:val="es-ES"/>
        </w:rPr>
        <w:t>B. La Autoridad de Moisés</w:t>
      </w:r>
    </w:p>
    <w:p w:rsidR="009A62C2" w:rsidRPr="00513081" w:rsidRDefault="009A62C2" w:rsidP="009A62C2">
      <w:pPr>
        <w:pStyle w:val="NoSpacing"/>
        <w:rPr>
          <w:lang w:val="es-ES"/>
        </w:rPr>
      </w:pPr>
    </w:p>
    <w:p w:rsidR="009A62C2" w:rsidRPr="00513081" w:rsidRDefault="009A62C2" w:rsidP="009A62C2">
      <w:pPr>
        <w:pStyle w:val="NoSpacing"/>
        <w:rPr>
          <w:lang w:val="es-ES"/>
        </w:rPr>
      </w:pPr>
      <w:r w:rsidRPr="00513081">
        <w:rPr>
          <w:lang w:val="es-ES"/>
        </w:rPr>
        <w:t xml:space="preserve">C. El Sacerdocio de </w:t>
      </w:r>
      <w:proofErr w:type="spellStart"/>
      <w:r w:rsidRPr="00513081">
        <w:rPr>
          <w:lang w:val="es-ES"/>
        </w:rPr>
        <w:t>Melquisedec</w:t>
      </w:r>
      <w:proofErr w:type="spellEnd"/>
    </w:p>
    <w:p w:rsidR="009A62C2" w:rsidRPr="00513081" w:rsidRDefault="009A62C2" w:rsidP="009A62C2">
      <w:pPr>
        <w:pStyle w:val="NoSpacing"/>
        <w:rPr>
          <w:lang w:val="es-ES"/>
        </w:rPr>
      </w:pPr>
    </w:p>
    <w:p w:rsidR="009A62C2" w:rsidRPr="00513081" w:rsidRDefault="009A62C2" w:rsidP="009A62C2">
      <w:pPr>
        <w:pStyle w:val="NoSpacing"/>
        <w:rPr>
          <w:lang w:val="es-ES"/>
        </w:rPr>
      </w:pPr>
      <w:r w:rsidRPr="00513081">
        <w:rPr>
          <w:lang w:val="es-ES"/>
        </w:rPr>
        <w:t>D. Nuevo Pacto</w:t>
      </w:r>
    </w:p>
    <w:p w:rsidR="009A62C2" w:rsidRPr="00513081" w:rsidRDefault="009A62C2" w:rsidP="009A62C2">
      <w:pPr>
        <w:pStyle w:val="NoSpacing"/>
        <w:rPr>
          <w:lang w:val="es-ES"/>
        </w:rPr>
      </w:pPr>
    </w:p>
    <w:p w:rsidR="009A62C2" w:rsidRPr="00513081" w:rsidRDefault="009A62C2" w:rsidP="009A62C2">
      <w:pPr>
        <w:pStyle w:val="NoSpacing"/>
        <w:rPr>
          <w:lang w:val="es-ES"/>
        </w:rPr>
      </w:pPr>
      <w:r w:rsidRPr="00513081">
        <w:rPr>
          <w:lang w:val="es-ES"/>
        </w:rPr>
        <w:t>E. Perseverancia Práctica</w:t>
      </w:r>
    </w:p>
    <w:p w:rsidR="009A62C2" w:rsidRPr="00513081" w:rsidRDefault="009A62C2" w:rsidP="009A62C2">
      <w:pPr>
        <w:pStyle w:val="NoSpacing"/>
        <w:rPr>
          <w:lang w:val="es-ES"/>
        </w:rPr>
      </w:pPr>
    </w:p>
    <w:p w:rsidR="009A62C2" w:rsidRPr="00513081" w:rsidRDefault="009A62C2" w:rsidP="009A62C2">
      <w:pPr>
        <w:pStyle w:val="NoSpacing"/>
        <w:rPr>
          <w:lang w:val="es-ES"/>
        </w:rPr>
      </w:pPr>
      <w:r w:rsidRPr="00513081">
        <w:rPr>
          <w:lang w:val="es-ES"/>
        </w:rPr>
        <w:t>Conclusión</w:t>
      </w:r>
    </w:p>
    <w:p w:rsidR="009A62C2" w:rsidRPr="00513081" w:rsidRDefault="009A62C2" w:rsidP="009A62C2">
      <w:pPr>
        <w:pStyle w:val="NoSpacing"/>
        <w:rPr>
          <w:lang w:val="es-ES"/>
        </w:rPr>
      </w:pPr>
    </w:p>
    <w:p w:rsidR="009A62C2" w:rsidRPr="00513081" w:rsidRDefault="009A62C2" w:rsidP="009A62C2">
      <w:pPr>
        <w:pStyle w:val="NoSpacing"/>
        <w:rPr>
          <w:lang w:val="es-ES"/>
        </w:rPr>
      </w:pPr>
    </w:p>
    <w:p w:rsidR="003C138F" w:rsidRPr="00513081" w:rsidRDefault="003C138F" w:rsidP="003C138F">
      <w:pPr>
        <w:pStyle w:val="NoSpacing"/>
        <w:rPr>
          <w:lang w:val="es-ES"/>
        </w:rPr>
      </w:pPr>
      <w:r>
        <w:rPr>
          <w:lang w:val="es-ES"/>
        </w:rPr>
        <w:t>PREGUNTAS DE REPASO</w:t>
      </w:r>
    </w:p>
    <w:p w:rsidR="009A62C2" w:rsidRPr="00513081" w:rsidRDefault="009A62C2" w:rsidP="009A62C2">
      <w:pPr>
        <w:pStyle w:val="NoSpacing"/>
        <w:rPr>
          <w:lang w:val="es-ES"/>
        </w:rPr>
      </w:pPr>
    </w:p>
    <w:p w:rsidR="009A62C2" w:rsidRPr="00513081" w:rsidRDefault="009A62C2" w:rsidP="009A62C2">
      <w:pPr>
        <w:pStyle w:val="NoSpacing"/>
        <w:rPr>
          <w:lang w:val="es-ES"/>
        </w:rPr>
      </w:pPr>
      <w:r w:rsidRPr="00513081">
        <w:rPr>
          <w:lang w:val="es-ES"/>
        </w:rPr>
        <w:t>1. Note las cinco divisiones principales del Libro de Hebreos y dé una breve descripción del contenido de cada una.</w:t>
      </w:r>
    </w:p>
    <w:p w:rsidR="009A62C2" w:rsidRPr="00513081" w:rsidRDefault="009A62C2" w:rsidP="009A62C2">
      <w:pPr>
        <w:pStyle w:val="NoSpacing"/>
        <w:rPr>
          <w:lang w:val="es-ES"/>
        </w:rPr>
      </w:pPr>
    </w:p>
    <w:p w:rsidR="009A62C2" w:rsidRPr="00513081" w:rsidRDefault="009A62C2" w:rsidP="009A62C2">
      <w:pPr>
        <w:pStyle w:val="NoSpacing"/>
        <w:rPr>
          <w:lang w:val="es-ES"/>
        </w:rPr>
      </w:pPr>
      <w:r w:rsidRPr="00513081">
        <w:rPr>
          <w:lang w:val="es-ES"/>
        </w:rPr>
        <w:t xml:space="preserve">2. ¿Cómo aborda el autor de </w:t>
      </w:r>
      <w:proofErr w:type="gramStart"/>
      <w:r w:rsidRPr="00513081">
        <w:rPr>
          <w:lang w:val="es-ES"/>
        </w:rPr>
        <w:t>Hebreos</w:t>
      </w:r>
      <w:proofErr w:type="gramEnd"/>
      <w:r w:rsidRPr="00513081">
        <w:rPr>
          <w:lang w:val="es-ES"/>
        </w:rPr>
        <w:t xml:space="preserve"> el problema del honor excesivo otorgado a los ángeles como criaturas gloriosas que traen la revelación divina?</w:t>
      </w:r>
    </w:p>
    <w:p w:rsidR="009A62C2" w:rsidRPr="00513081" w:rsidRDefault="009A62C2" w:rsidP="009A62C2">
      <w:pPr>
        <w:pStyle w:val="NoSpacing"/>
        <w:rPr>
          <w:lang w:val="es-ES"/>
        </w:rPr>
      </w:pPr>
    </w:p>
    <w:p w:rsidR="009A62C2" w:rsidRPr="00513081" w:rsidRDefault="009A62C2" w:rsidP="009A62C2">
      <w:pPr>
        <w:pStyle w:val="NoSpacing"/>
        <w:rPr>
          <w:lang w:val="es-ES"/>
        </w:rPr>
      </w:pPr>
      <w:r w:rsidRPr="00513081">
        <w:rPr>
          <w:lang w:val="es-ES"/>
        </w:rPr>
        <w:t xml:space="preserve">3. ¿Cómo trata el autor de </w:t>
      </w:r>
      <w:proofErr w:type="gramStart"/>
      <w:r w:rsidRPr="00513081">
        <w:rPr>
          <w:lang w:val="es-ES"/>
        </w:rPr>
        <w:t>Hebreos</w:t>
      </w:r>
      <w:proofErr w:type="gramEnd"/>
      <w:r w:rsidRPr="00513081">
        <w:rPr>
          <w:lang w:val="es-ES"/>
        </w:rPr>
        <w:t xml:space="preserve"> el problema de la tendencia judía a obedecer solamente lo que Dios había revelado a través de Moisés?</w:t>
      </w:r>
    </w:p>
    <w:p w:rsidR="009A62C2" w:rsidRPr="00513081" w:rsidRDefault="009A62C2" w:rsidP="009A62C2">
      <w:pPr>
        <w:pStyle w:val="NoSpacing"/>
        <w:rPr>
          <w:lang w:val="es-ES"/>
        </w:rPr>
      </w:pPr>
    </w:p>
    <w:p w:rsidR="009A62C2" w:rsidRPr="00513081" w:rsidRDefault="009A62C2" w:rsidP="009A62C2">
      <w:pPr>
        <w:pStyle w:val="NoSpacing"/>
        <w:rPr>
          <w:lang w:val="es-ES"/>
        </w:rPr>
      </w:pPr>
      <w:r w:rsidRPr="00513081">
        <w:rPr>
          <w:lang w:val="es-ES"/>
        </w:rPr>
        <w:t xml:space="preserve">4. ¿Cómo entiende el autor de </w:t>
      </w:r>
      <w:proofErr w:type="gramStart"/>
      <w:r w:rsidRPr="00513081">
        <w:rPr>
          <w:lang w:val="es-ES"/>
        </w:rPr>
        <w:t>Hebreos</w:t>
      </w:r>
      <w:proofErr w:type="gramEnd"/>
      <w:r w:rsidRPr="00513081">
        <w:rPr>
          <w:lang w:val="es-ES"/>
        </w:rPr>
        <w:t xml:space="preserve"> la enseñanza judía de que </w:t>
      </w:r>
      <w:proofErr w:type="spellStart"/>
      <w:r w:rsidRPr="00513081">
        <w:rPr>
          <w:lang w:val="es-ES"/>
        </w:rPr>
        <w:t>Melquisedec</w:t>
      </w:r>
      <w:proofErr w:type="spellEnd"/>
      <w:r w:rsidRPr="00513081">
        <w:rPr>
          <w:lang w:val="es-ES"/>
        </w:rPr>
        <w:t xml:space="preserve"> era una figura celestial que aparecería en los últimos días para ofrecer sacrificios expiatorios finales y marcar el comienzo del reino de Dios?</w:t>
      </w:r>
    </w:p>
    <w:p w:rsidR="009A62C2" w:rsidRPr="00513081" w:rsidRDefault="009A62C2" w:rsidP="009A62C2">
      <w:pPr>
        <w:pStyle w:val="NoSpacing"/>
        <w:rPr>
          <w:lang w:val="es-ES"/>
        </w:rPr>
      </w:pPr>
    </w:p>
    <w:p w:rsidR="009A62C2" w:rsidRPr="00513081" w:rsidRDefault="009A62C2" w:rsidP="009A62C2">
      <w:pPr>
        <w:pStyle w:val="NoSpacing"/>
        <w:rPr>
          <w:lang w:val="es-ES"/>
        </w:rPr>
      </w:pPr>
      <w:r w:rsidRPr="00513081">
        <w:rPr>
          <w:lang w:val="es-ES"/>
        </w:rPr>
        <w:t>5. ¿En qué sentido es superior el sacerdocio de Jesús del nuevo pacto al sacerdocio levítico del pacto con Moisés?</w:t>
      </w:r>
    </w:p>
    <w:p w:rsidR="009A62C2" w:rsidRPr="00513081" w:rsidRDefault="009A62C2" w:rsidP="009A62C2">
      <w:pPr>
        <w:pStyle w:val="NoSpacing"/>
        <w:rPr>
          <w:lang w:val="es-ES"/>
        </w:rPr>
      </w:pPr>
    </w:p>
    <w:p w:rsidR="009A62C2" w:rsidRPr="00513081" w:rsidRDefault="009A62C2" w:rsidP="009A62C2">
      <w:pPr>
        <w:pStyle w:val="NoSpacing"/>
        <w:rPr>
          <w:lang w:val="es-ES"/>
        </w:rPr>
      </w:pPr>
      <w:r w:rsidRPr="00513081">
        <w:rPr>
          <w:lang w:val="es-ES"/>
        </w:rPr>
        <w:t>6. ¿En qué sentido se funda el nuevo pacto en "mejores" promesas (Hebreos 8:6) que el pacto con Moisés?</w:t>
      </w:r>
    </w:p>
    <w:p w:rsidR="009A62C2" w:rsidRPr="00513081" w:rsidRDefault="009A62C2" w:rsidP="009A62C2">
      <w:pPr>
        <w:pStyle w:val="NoSpacing"/>
        <w:rPr>
          <w:lang w:val="es-ES"/>
        </w:rPr>
      </w:pPr>
    </w:p>
    <w:p w:rsidR="009A62C2" w:rsidRPr="00513081" w:rsidRDefault="009A62C2" w:rsidP="009A62C2">
      <w:pPr>
        <w:pStyle w:val="NoSpacing"/>
        <w:rPr>
          <w:lang w:val="es-ES"/>
        </w:rPr>
      </w:pPr>
      <w:r w:rsidRPr="00513081">
        <w:rPr>
          <w:lang w:val="es-ES"/>
        </w:rPr>
        <w:t>7. Describa el contenido de Hebreos 11.</w:t>
      </w:r>
    </w:p>
    <w:p w:rsidR="009A62C2" w:rsidRPr="00513081" w:rsidRDefault="009A62C2" w:rsidP="009A62C2">
      <w:pPr>
        <w:pStyle w:val="NoSpacing"/>
        <w:rPr>
          <w:lang w:val="es-ES"/>
        </w:rPr>
      </w:pPr>
    </w:p>
    <w:p w:rsidR="009A62C2" w:rsidRPr="00513081" w:rsidRDefault="009A62C2" w:rsidP="009A62C2">
      <w:pPr>
        <w:pStyle w:val="NoSpacing"/>
        <w:rPr>
          <w:lang w:val="es-ES"/>
        </w:rPr>
      </w:pPr>
      <w:r w:rsidRPr="00513081">
        <w:rPr>
          <w:lang w:val="es-ES"/>
        </w:rPr>
        <w:t>8. ¿Por qué las personas del Antiguo Testamento mencionadas en Hebreos 11 no recibieron lo que se les había prometido?</w:t>
      </w:r>
    </w:p>
    <w:p w:rsidR="009A62C2" w:rsidRPr="00513081" w:rsidRDefault="009A62C2" w:rsidP="009A62C2">
      <w:pPr>
        <w:pStyle w:val="NoSpacing"/>
        <w:rPr>
          <w:lang w:val="es-ES"/>
        </w:rPr>
      </w:pPr>
    </w:p>
    <w:p w:rsidR="009A62C2" w:rsidRPr="00513081" w:rsidRDefault="009A62C2" w:rsidP="009A62C2">
      <w:pPr>
        <w:pStyle w:val="NoSpacing"/>
        <w:rPr>
          <w:lang w:val="es-ES"/>
        </w:rPr>
      </w:pPr>
      <w:r w:rsidRPr="00513081">
        <w:rPr>
          <w:lang w:val="es-ES"/>
        </w:rPr>
        <w:t>9. En Hebreos 12:1-3, ¿Cuál es la analogía de la vida Cristiana?</w:t>
      </w:r>
    </w:p>
    <w:p w:rsidR="009A62C2" w:rsidRPr="00513081" w:rsidRDefault="009A62C2" w:rsidP="009A62C2">
      <w:pPr>
        <w:pStyle w:val="NoSpacing"/>
        <w:rPr>
          <w:lang w:val="es-ES"/>
        </w:rPr>
      </w:pPr>
    </w:p>
    <w:p w:rsidR="009A62C2" w:rsidRPr="00513081" w:rsidRDefault="009A62C2" w:rsidP="009A62C2">
      <w:pPr>
        <w:pStyle w:val="NoSpacing"/>
        <w:rPr>
          <w:lang w:val="es-ES"/>
        </w:rPr>
      </w:pPr>
      <w:r w:rsidRPr="00513081">
        <w:rPr>
          <w:lang w:val="es-ES"/>
        </w:rPr>
        <w:t>10. De acuerdo a Hebreos 12:4-13, ¿por qué debemos soportar las dificultades?</w:t>
      </w:r>
    </w:p>
    <w:p w:rsidR="009A62C2" w:rsidRPr="00513081" w:rsidRDefault="009A62C2" w:rsidP="009A62C2">
      <w:pPr>
        <w:pStyle w:val="NoSpacing"/>
        <w:rPr>
          <w:lang w:val="es-ES"/>
        </w:rPr>
      </w:pPr>
    </w:p>
    <w:p w:rsidR="009A62C2" w:rsidRPr="00513081" w:rsidRDefault="009A62C2" w:rsidP="009A62C2">
      <w:pPr>
        <w:pStyle w:val="NoSpacing"/>
        <w:rPr>
          <w:lang w:val="es-ES"/>
        </w:rPr>
      </w:pPr>
      <w:r w:rsidRPr="00513081">
        <w:rPr>
          <w:lang w:val="es-ES"/>
        </w:rPr>
        <w:t>11. Según Hebreos 12:22-24, ¿a qué tipo de Jerusalén hemos llegado?</w:t>
      </w:r>
    </w:p>
    <w:p w:rsidR="009A62C2" w:rsidRPr="00513081" w:rsidRDefault="009A62C2" w:rsidP="009A62C2">
      <w:pPr>
        <w:pStyle w:val="NoSpacing"/>
        <w:rPr>
          <w:lang w:val="es-ES"/>
        </w:rPr>
      </w:pPr>
    </w:p>
    <w:p w:rsidR="009A62C2" w:rsidRPr="00513081" w:rsidRDefault="009A62C2" w:rsidP="009A62C2">
      <w:pPr>
        <w:pStyle w:val="NoSpacing"/>
        <w:rPr>
          <w:lang w:val="es-ES"/>
        </w:rPr>
      </w:pPr>
    </w:p>
    <w:p w:rsidR="009A62C2" w:rsidRDefault="009A62C2" w:rsidP="009A62C2">
      <w:pPr>
        <w:tabs>
          <w:tab w:val="clear" w:pos="432"/>
        </w:tabs>
        <w:ind w:left="360"/>
        <w:rPr>
          <w:lang w:val="es-ES"/>
        </w:rPr>
      </w:pPr>
      <w:r>
        <w:rPr>
          <w:lang w:val="es-ES"/>
        </w:rPr>
        <w:br w:type="page"/>
      </w:r>
    </w:p>
    <w:p w:rsidR="00CC2B2B" w:rsidRPr="00513081" w:rsidRDefault="00CC2B2B" w:rsidP="00CC2B2B">
      <w:pPr>
        <w:pStyle w:val="NoSpacing"/>
        <w:rPr>
          <w:lang w:val="es-ES"/>
        </w:rPr>
      </w:pPr>
      <w:r>
        <w:rPr>
          <w:lang w:val="es-ES"/>
        </w:rPr>
        <w:lastRenderedPageBreak/>
        <w:t>PREGUNTAS DE REFLEXIÓN Y APLICACIÓN</w:t>
      </w:r>
    </w:p>
    <w:p w:rsidR="009A62C2" w:rsidRPr="00513081" w:rsidRDefault="009A62C2" w:rsidP="009A62C2">
      <w:pPr>
        <w:pStyle w:val="NoSpacing"/>
        <w:rPr>
          <w:lang w:val="es-ES"/>
        </w:rPr>
      </w:pPr>
    </w:p>
    <w:p w:rsidR="009A62C2" w:rsidRPr="00513081" w:rsidRDefault="009A62C2" w:rsidP="009A62C2">
      <w:pPr>
        <w:pStyle w:val="NoSpacing"/>
        <w:rPr>
          <w:lang w:val="es-ES"/>
        </w:rPr>
      </w:pPr>
      <w:r w:rsidRPr="00513081">
        <w:rPr>
          <w:lang w:val="es-ES"/>
        </w:rPr>
        <w:t>1. Considere las enseñanzas comunes de otras religiones hoy. ¿De qué manera Jesús es superior a las cosas que pretenden ofrecer?</w:t>
      </w:r>
    </w:p>
    <w:p w:rsidR="009A62C2" w:rsidRPr="00513081" w:rsidRDefault="009A62C2" w:rsidP="009A62C2">
      <w:pPr>
        <w:pStyle w:val="NoSpacing"/>
        <w:rPr>
          <w:lang w:val="es-ES"/>
        </w:rPr>
      </w:pPr>
    </w:p>
    <w:p w:rsidR="009A62C2" w:rsidRPr="00513081" w:rsidRDefault="009A62C2" w:rsidP="009A62C2">
      <w:pPr>
        <w:pStyle w:val="NoSpacing"/>
        <w:rPr>
          <w:lang w:val="es-ES"/>
        </w:rPr>
      </w:pPr>
      <w:r w:rsidRPr="00513081">
        <w:rPr>
          <w:lang w:val="es-ES"/>
        </w:rPr>
        <w:t>2. ¿Qué significa para usted personalmente que Jesús sea nuestro verdadero sumo sacerdote?</w:t>
      </w:r>
    </w:p>
    <w:p w:rsidR="009A62C2" w:rsidRPr="00513081" w:rsidRDefault="009A62C2" w:rsidP="009A62C2">
      <w:pPr>
        <w:pStyle w:val="NoSpacing"/>
        <w:rPr>
          <w:lang w:val="es-ES"/>
        </w:rPr>
      </w:pPr>
    </w:p>
    <w:p w:rsidR="009A62C2" w:rsidRPr="00513081" w:rsidRDefault="009A62C2" w:rsidP="009A62C2">
      <w:pPr>
        <w:pStyle w:val="NoSpacing"/>
        <w:rPr>
          <w:lang w:val="es-ES"/>
        </w:rPr>
      </w:pPr>
      <w:r w:rsidRPr="00513081">
        <w:rPr>
          <w:lang w:val="es-ES"/>
        </w:rPr>
        <w:t>3. ¿Qué beneficios reclama usted personalmente bajo el nuevo pacto?</w:t>
      </w:r>
    </w:p>
    <w:p w:rsidR="009A62C2" w:rsidRPr="00513081" w:rsidRDefault="009A62C2" w:rsidP="009A62C2">
      <w:pPr>
        <w:pStyle w:val="NoSpacing"/>
        <w:rPr>
          <w:lang w:val="es-ES"/>
        </w:rPr>
      </w:pPr>
    </w:p>
    <w:p w:rsidR="009A62C2" w:rsidRPr="00513081" w:rsidRDefault="009A62C2" w:rsidP="009A62C2">
      <w:pPr>
        <w:pStyle w:val="NoSpacing"/>
        <w:rPr>
          <w:lang w:val="es-ES"/>
        </w:rPr>
      </w:pPr>
      <w:r w:rsidRPr="00513081">
        <w:rPr>
          <w:lang w:val="es-ES"/>
        </w:rPr>
        <w:t>4. ¿De qué manera le alientan las personas fieles del Antiguo Testamento mencionadas en Hebreos 11?</w:t>
      </w:r>
    </w:p>
    <w:p w:rsidR="009A62C2" w:rsidRPr="00513081" w:rsidRDefault="009A62C2" w:rsidP="009A62C2">
      <w:pPr>
        <w:pStyle w:val="NoSpacing"/>
        <w:rPr>
          <w:lang w:val="es-ES"/>
        </w:rPr>
      </w:pPr>
    </w:p>
    <w:p w:rsidR="009A62C2" w:rsidRPr="00513081" w:rsidRDefault="003C138F" w:rsidP="009A62C2">
      <w:pPr>
        <w:pStyle w:val="NoSpacing"/>
        <w:rPr>
          <w:lang w:val="es-ES"/>
        </w:rPr>
      </w:pPr>
      <w:r>
        <w:rPr>
          <w:lang w:val="es-ES"/>
        </w:rPr>
        <w:t>5</w:t>
      </w:r>
      <w:r w:rsidR="009A62C2" w:rsidRPr="00513081">
        <w:rPr>
          <w:lang w:val="es-ES"/>
        </w:rPr>
        <w:t>. Le ayuda Hebreos 12:4-13 a soportar las dificultades</w:t>
      </w:r>
      <w:proofErr w:type="gramStart"/>
      <w:r w:rsidR="009A62C2" w:rsidRPr="00513081">
        <w:rPr>
          <w:lang w:val="es-ES"/>
        </w:rPr>
        <w:t>?</w:t>
      </w:r>
      <w:proofErr w:type="gramEnd"/>
      <w:r w:rsidR="009A62C2" w:rsidRPr="00513081">
        <w:rPr>
          <w:lang w:val="es-ES"/>
        </w:rPr>
        <w:t xml:space="preserve"> ¿Cómo?</w:t>
      </w:r>
    </w:p>
    <w:p w:rsidR="009A62C2" w:rsidRPr="00513081" w:rsidRDefault="009A62C2" w:rsidP="009A62C2">
      <w:pPr>
        <w:pStyle w:val="NoSpacing"/>
        <w:rPr>
          <w:lang w:val="es-ES"/>
        </w:rPr>
      </w:pPr>
    </w:p>
    <w:p w:rsidR="009A62C2" w:rsidRPr="00513081" w:rsidRDefault="003C138F" w:rsidP="009A62C2">
      <w:pPr>
        <w:pStyle w:val="NoSpacing"/>
        <w:rPr>
          <w:lang w:val="es-ES"/>
        </w:rPr>
      </w:pPr>
      <w:r>
        <w:rPr>
          <w:lang w:val="es-ES"/>
        </w:rPr>
        <w:t>6</w:t>
      </w:r>
      <w:r w:rsidR="009A62C2" w:rsidRPr="00513081">
        <w:rPr>
          <w:lang w:val="es-ES"/>
        </w:rPr>
        <w:t>. ¿Qué importancia tiene para usted que Hebreos 12:22-24 se enfoque en la Jerusalén celestial en lugar de la Jerusalén terrenal?</w:t>
      </w:r>
    </w:p>
    <w:p w:rsidR="009A62C2" w:rsidRPr="00513081" w:rsidRDefault="009A62C2" w:rsidP="009A62C2">
      <w:pPr>
        <w:pStyle w:val="NoSpacing"/>
        <w:rPr>
          <w:lang w:val="es-ES"/>
        </w:rPr>
      </w:pPr>
    </w:p>
    <w:p w:rsidR="009A62C2" w:rsidRPr="00513081" w:rsidRDefault="003C138F" w:rsidP="009A62C2">
      <w:pPr>
        <w:pStyle w:val="NoSpacing"/>
        <w:rPr>
          <w:lang w:val="es-ES"/>
        </w:rPr>
      </w:pPr>
      <w:r>
        <w:rPr>
          <w:lang w:val="es-ES"/>
        </w:rPr>
        <w:t>7</w:t>
      </w:r>
      <w:r w:rsidR="009A62C2" w:rsidRPr="00513081">
        <w:rPr>
          <w:lang w:val="es-ES"/>
        </w:rPr>
        <w:t>. ¿Qué es lo más importante que aprendió en esta lección?</w:t>
      </w:r>
    </w:p>
    <w:p w:rsidR="009A62C2" w:rsidRDefault="009A62C2" w:rsidP="009A62C2">
      <w:pPr>
        <w:pStyle w:val="NoSpacing"/>
        <w:rPr>
          <w:lang w:val="es-ES"/>
        </w:rPr>
      </w:pPr>
    </w:p>
    <w:p w:rsidR="003C138F" w:rsidRPr="003C138F" w:rsidRDefault="00430B50" w:rsidP="003C138F">
      <w:pPr>
        <w:pStyle w:val="NoSpacing"/>
        <w:rPr>
          <w:lang w:val="es-ES"/>
        </w:rPr>
      </w:pPr>
      <w:r>
        <w:rPr>
          <w:lang w:val="es-ES"/>
        </w:rPr>
        <w:t xml:space="preserve">8. Lea </w:t>
      </w:r>
      <w:proofErr w:type="gramStart"/>
      <w:r>
        <w:rPr>
          <w:lang w:val="es-ES"/>
        </w:rPr>
        <w:t>Hebreos</w:t>
      </w:r>
      <w:proofErr w:type="gramEnd"/>
      <w:r>
        <w:rPr>
          <w:lang w:val="es-ES"/>
        </w:rPr>
        <w:t xml:space="preserve"> 12:</w:t>
      </w:r>
      <w:r w:rsidR="003C138F" w:rsidRPr="003C138F">
        <w:rPr>
          <w:lang w:val="es-ES"/>
        </w:rPr>
        <w:t>1-3 y responda las siguientes preguntas:</w:t>
      </w:r>
    </w:p>
    <w:p w:rsidR="003C138F" w:rsidRDefault="003C138F" w:rsidP="003C138F">
      <w:pPr>
        <w:pStyle w:val="NoSpacing"/>
        <w:rPr>
          <w:lang w:val="es-ES"/>
        </w:rPr>
      </w:pPr>
    </w:p>
    <w:p w:rsidR="003C138F" w:rsidRPr="003C138F" w:rsidRDefault="003C138F" w:rsidP="003C138F">
      <w:pPr>
        <w:pStyle w:val="NoSpacing"/>
        <w:rPr>
          <w:lang w:val="es-ES"/>
        </w:rPr>
      </w:pPr>
      <w:r>
        <w:rPr>
          <w:lang w:val="es-ES"/>
        </w:rPr>
        <w:t>¿Quiénes son los</w:t>
      </w:r>
      <w:r w:rsidRPr="003C138F">
        <w:rPr>
          <w:lang w:val="es-ES"/>
        </w:rPr>
        <w:t xml:space="preserve"> "testigos"</w:t>
      </w:r>
      <w:r>
        <w:rPr>
          <w:lang w:val="es-ES"/>
        </w:rPr>
        <w:t xml:space="preserve"> que</w:t>
      </w:r>
      <w:r w:rsidRPr="003C138F">
        <w:rPr>
          <w:lang w:val="es-ES"/>
        </w:rPr>
        <w:t xml:space="preserve"> se menciona</w:t>
      </w:r>
      <w:r>
        <w:rPr>
          <w:lang w:val="es-ES"/>
        </w:rPr>
        <w:t>n</w:t>
      </w:r>
      <w:r w:rsidRPr="003C138F">
        <w:rPr>
          <w:lang w:val="es-ES"/>
        </w:rPr>
        <w:t xml:space="preserve"> en el versículo 1?</w:t>
      </w:r>
    </w:p>
    <w:p w:rsidR="003C138F" w:rsidRDefault="003C138F" w:rsidP="003C138F">
      <w:pPr>
        <w:pStyle w:val="NoSpacing"/>
        <w:rPr>
          <w:lang w:val="es-ES"/>
        </w:rPr>
      </w:pPr>
    </w:p>
    <w:p w:rsidR="003C138F" w:rsidRPr="003C138F" w:rsidRDefault="00430B50" w:rsidP="003C138F">
      <w:pPr>
        <w:pStyle w:val="NoSpacing"/>
        <w:rPr>
          <w:lang w:val="es-ES"/>
        </w:rPr>
      </w:pPr>
      <w:r>
        <w:rPr>
          <w:lang w:val="es-ES"/>
        </w:rPr>
        <w:t>¿Qué debemos "desechar</w:t>
      </w:r>
      <w:r w:rsidR="003C138F" w:rsidRPr="003C138F">
        <w:rPr>
          <w:lang w:val="es-ES"/>
        </w:rPr>
        <w:t>"</w:t>
      </w:r>
      <w:r>
        <w:rPr>
          <w:lang w:val="es-ES"/>
        </w:rPr>
        <w:t>,</w:t>
      </w:r>
      <w:r w:rsidR="003C138F" w:rsidRPr="003C138F">
        <w:rPr>
          <w:lang w:val="es-ES"/>
        </w:rPr>
        <w:t xml:space="preserve"> </w:t>
      </w:r>
      <w:r>
        <w:rPr>
          <w:lang w:val="es-ES"/>
        </w:rPr>
        <w:t>según</w:t>
      </w:r>
      <w:r w:rsidR="003C138F" w:rsidRPr="003C138F">
        <w:rPr>
          <w:lang w:val="es-ES"/>
        </w:rPr>
        <w:t xml:space="preserve"> los versículos 1 y 2?</w:t>
      </w:r>
    </w:p>
    <w:p w:rsidR="003C138F" w:rsidRDefault="003C138F" w:rsidP="003C138F">
      <w:pPr>
        <w:pStyle w:val="NoSpacing"/>
        <w:rPr>
          <w:lang w:val="es-ES"/>
        </w:rPr>
      </w:pPr>
    </w:p>
    <w:p w:rsidR="003C138F" w:rsidRPr="003C138F" w:rsidRDefault="003C138F" w:rsidP="003C138F">
      <w:pPr>
        <w:pStyle w:val="NoSpacing"/>
        <w:rPr>
          <w:lang w:val="es-ES"/>
        </w:rPr>
      </w:pPr>
      <w:r w:rsidRPr="003C138F">
        <w:rPr>
          <w:lang w:val="es-ES"/>
        </w:rPr>
        <w:t>¿Cuál es la figura de la vida cristiana en Hebreos 12: 1-3?</w:t>
      </w:r>
    </w:p>
    <w:p w:rsidR="003C138F" w:rsidRDefault="003C138F" w:rsidP="003C138F">
      <w:pPr>
        <w:pStyle w:val="NoSpacing"/>
        <w:rPr>
          <w:lang w:val="es-ES"/>
        </w:rPr>
      </w:pPr>
    </w:p>
    <w:p w:rsidR="003C138F" w:rsidRPr="003C138F" w:rsidRDefault="003C138F" w:rsidP="003C138F">
      <w:pPr>
        <w:pStyle w:val="NoSpacing"/>
        <w:rPr>
          <w:lang w:val="es-ES"/>
        </w:rPr>
      </w:pPr>
      <w:r w:rsidRPr="003C138F">
        <w:rPr>
          <w:lang w:val="es-ES"/>
        </w:rPr>
        <w:t>¿Dónde debemos fijar nuestros ojos mientras vivimos la vida cristiana?</w:t>
      </w:r>
    </w:p>
    <w:p w:rsidR="003C138F" w:rsidRDefault="003C138F" w:rsidP="003C138F">
      <w:pPr>
        <w:pStyle w:val="NoSpacing"/>
        <w:rPr>
          <w:lang w:val="es-ES"/>
        </w:rPr>
      </w:pPr>
    </w:p>
    <w:p w:rsidR="003C138F" w:rsidRPr="003C138F" w:rsidRDefault="003C138F" w:rsidP="003C138F">
      <w:pPr>
        <w:pStyle w:val="NoSpacing"/>
        <w:rPr>
          <w:lang w:val="es-ES"/>
        </w:rPr>
      </w:pPr>
      <w:r w:rsidRPr="003C138F">
        <w:rPr>
          <w:lang w:val="es-ES"/>
        </w:rPr>
        <w:t>¿Qué nos enseña este pasaje acerca de armonizar nuestra necesidad de ser responsables con nuestra necesidad de confiar en Cristo?</w:t>
      </w:r>
    </w:p>
    <w:p w:rsidR="003C138F" w:rsidRDefault="003C138F" w:rsidP="003C138F">
      <w:pPr>
        <w:pStyle w:val="NoSpacing"/>
        <w:rPr>
          <w:lang w:val="es-ES"/>
        </w:rPr>
      </w:pPr>
    </w:p>
    <w:p w:rsidR="003C138F" w:rsidRPr="003C138F" w:rsidRDefault="003C138F" w:rsidP="003C138F">
      <w:pPr>
        <w:pStyle w:val="NoSpacing"/>
        <w:rPr>
          <w:lang w:val="es-ES"/>
        </w:rPr>
      </w:pPr>
      <w:r w:rsidRPr="003C138F">
        <w:rPr>
          <w:lang w:val="es-ES"/>
        </w:rPr>
        <w:t>¿Cuáles son algunas de las cosas que estos versículos nos dicen acerca de Jesús?</w:t>
      </w:r>
    </w:p>
    <w:p w:rsidR="003C138F" w:rsidRDefault="003C138F" w:rsidP="003C138F">
      <w:pPr>
        <w:pStyle w:val="NoSpacing"/>
        <w:rPr>
          <w:lang w:val="es-ES"/>
        </w:rPr>
      </w:pPr>
    </w:p>
    <w:p w:rsidR="003C138F" w:rsidRPr="00513081" w:rsidRDefault="003C138F" w:rsidP="003C138F">
      <w:pPr>
        <w:pStyle w:val="NoSpacing"/>
        <w:rPr>
          <w:lang w:val="es-ES"/>
        </w:rPr>
      </w:pPr>
      <w:r w:rsidRPr="003C138F">
        <w:rPr>
          <w:lang w:val="es-ES"/>
        </w:rPr>
        <w:t>¿Cuál es su conclusión, después de considerar lo que Jesús ha hecho por nosotros? ¿Cómo debería esto cambiar nue</w:t>
      </w:r>
      <w:r w:rsidR="00430B50">
        <w:rPr>
          <w:lang w:val="es-ES"/>
        </w:rPr>
        <w:t>stra actitud, según Hebreos 12:</w:t>
      </w:r>
      <w:r w:rsidRPr="003C138F">
        <w:rPr>
          <w:lang w:val="es-ES"/>
        </w:rPr>
        <w:t>3?</w:t>
      </w:r>
    </w:p>
    <w:p w:rsidR="009A62C2" w:rsidRPr="00513081" w:rsidRDefault="009A62C2" w:rsidP="009A62C2">
      <w:pPr>
        <w:pStyle w:val="NoSpacing"/>
        <w:rPr>
          <w:lang w:val="es-ES"/>
        </w:rPr>
      </w:pPr>
    </w:p>
    <w:p w:rsidR="009A62C2" w:rsidRPr="008F5BE5" w:rsidRDefault="009A62C2" w:rsidP="009A62C2">
      <w:pPr>
        <w:pStyle w:val="NoSpacing"/>
        <w:rPr>
          <w:lang w:val="es-ES"/>
        </w:rPr>
      </w:pPr>
    </w:p>
    <w:p w:rsidR="009A62C2" w:rsidRDefault="009A62C2" w:rsidP="0059494B">
      <w:pPr>
        <w:rPr>
          <w:color w:val="000000" w:themeColor="text1"/>
          <w:lang w:val="es-ES"/>
        </w:rPr>
      </w:pPr>
    </w:p>
    <w:p w:rsidR="006A5B42" w:rsidRDefault="006A5B42" w:rsidP="0059494B">
      <w:pPr>
        <w:rPr>
          <w:color w:val="000000" w:themeColor="text1"/>
          <w:lang w:val="es-ES"/>
        </w:rPr>
      </w:pPr>
    </w:p>
    <w:p w:rsidR="006A5B42" w:rsidRPr="00513081" w:rsidRDefault="006A5B42" w:rsidP="006A5B42">
      <w:pPr>
        <w:pStyle w:val="NoSpacing"/>
        <w:rPr>
          <w:lang w:val="es-ES"/>
        </w:rPr>
      </w:pPr>
    </w:p>
    <w:p w:rsidR="006A5B42" w:rsidRPr="00513081" w:rsidRDefault="006A5B42" w:rsidP="006A5B42">
      <w:pPr>
        <w:pStyle w:val="NoSpacing"/>
        <w:rPr>
          <w:lang w:val="es-ES"/>
        </w:rPr>
      </w:pPr>
    </w:p>
    <w:p w:rsidR="006A5B42" w:rsidRDefault="006A5B42" w:rsidP="006A5B42">
      <w:pPr>
        <w:tabs>
          <w:tab w:val="clear" w:pos="432"/>
        </w:tabs>
        <w:rPr>
          <w:lang w:val="es-ES"/>
        </w:rPr>
      </w:pPr>
      <w:r>
        <w:rPr>
          <w:rFonts w:cstheme="minorHAnsi"/>
          <w:szCs w:val="20"/>
        </w:rPr>
      </w:r>
      <w:r>
        <w:rPr>
          <w:rFonts w:cstheme="minorHAnsi"/>
          <w:szCs w:val="20"/>
        </w:rPr>
        <w:pict>
          <v:shapetype id="_x0000_t202" coordsize="21600,21600" o:spt="202" path="m,l,21600r21600,l21600,xe">
            <v:stroke joinstyle="miter"/>
            <v:path gradientshapeok="t" o:connecttype="rect"/>
          </v:shapetype>
          <v:shape id="_x0000_s1042" type="#_x0000_t202" style="width:473.75pt;height:57.6pt;mso-position-horizontal-relative:char;mso-position-vertical-relative:line;mso-width-relative:margin;mso-height-relative:margin">
            <v:textbox>
              <w:txbxContent>
                <w:p w:rsidR="006A5B42" w:rsidRPr="00E51D82" w:rsidRDefault="006A5B42" w:rsidP="006A5B42">
                  <w:pPr>
                    <w:rPr>
                      <w:szCs w:val="20"/>
                      <w:lang w:val="es-ES"/>
                    </w:rPr>
                  </w:pPr>
                  <w:r>
                    <w:rPr>
                      <w:szCs w:val="20"/>
                      <w:lang w:val="es-ES"/>
                    </w:rPr>
                    <w:t>© 2018 por</w:t>
                  </w:r>
                  <w:r w:rsidRPr="00E51D82">
                    <w:rPr>
                      <w:szCs w:val="20"/>
                      <w:lang w:val="es-ES"/>
                    </w:rPr>
                    <w:t xml:space="preserve"> </w:t>
                  </w:r>
                  <w:proofErr w:type="spellStart"/>
                  <w:r w:rsidRPr="00E51D82">
                    <w:rPr>
                      <w:szCs w:val="20"/>
                      <w:lang w:val="es-ES"/>
                    </w:rPr>
                    <w:t>Third</w:t>
                  </w:r>
                  <w:proofErr w:type="spellEnd"/>
                  <w:r w:rsidRPr="00E51D82">
                    <w:rPr>
                      <w:szCs w:val="20"/>
                      <w:lang w:val="es-ES"/>
                    </w:rPr>
                    <w:t xml:space="preserve"> Millennium </w:t>
                  </w:r>
                  <w:proofErr w:type="spellStart"/>
                  <w:r w:rsidRPr="00E51D82">
                    <w:rPr>
                      <w:szCs w:val="20"/>
                      <w:lang w:val="es-ES"/>
                    </w:rPr>
                    <w:t>Ministries</w:t>
                  </w:r>
                  <w:proofErr w:type="spellEnd"/>
                  <w:r>
                    <w:rPr>
                      <w:szCs w:val="20"/>
                      <w:lang w:val="es-ES"/>
                    </w:rPr>
                    <w:t xml:space="preserve">. </w:t>
                  </w:r>
                  <w:r w:rsidRPr="00E51D82">
                    <w:rPr>
                      <w:szCs w:val="20"/>
                      <w:lang w:val="es-ES"/>
                    </w:rPr>
                    <w:t xml:space="preserve">Todos los derechos reservados. Ninguna parte de esta publicación puede reproducirse de ninguna forma ni por ningún medio con fines de lucro, excepto en citas breves para fines de análisis, comentario o estudios académicos, sin el permiso escrito del editor, </w:t>
                  </w:r>
                  <w:proofErr w:type="spellStart"/>
                  <w:r w:rsidRPr="00E51D82">
                    <w:rPr>
                      <w:szCs w:val="20"/>
                      <w:lang w:val="es-ES"/>
                    </w:rPr>
                    <w:t>Third</w:t>
                  </w:r>
                  <w:proofErr w:type="spellEnd"/>
                  <w:r w:rsidRPr="00E51D82">
                    <w:rPr>
                      <w:szCs w:val="20"/>
                      <w:lang w:val="es-ES"/>
                    </w:rPr>
                    <w:t xml:space="preserve"> Millennium </w:t>
                  </w:r>
                  <w:proofErr w:type="spellStart"/>
                  <w:r w:rsidRPr="00E51D82">
                    <w:rPr>
                      <w:szCs w:val="20"/>
                      <w:lang w:val="es-ES"/>
                    </w:rPr>
                    <w:t>Ministries</w:t>
                  </w:r>
                  <w:proofErr w:type="spellEnd"/>
                  <w:r w:rsidRPr="00E51D82">
                    <w:rPr>
                      <w:szCs w:val="20"/>
                      <w:lang w:val="es-ES"/>
                    </w:rPr>
                    <w:t xml:space="preserve">, Inc., 316 Live </w:t>
                  </w:r>
                  <w:proofErr w:type="spellStart"/>
                  <w:r w:rsidRPr="00E51D82">
                    <w:rPr>
                      <w:szCs w:val="20"/>
                      <w:lang w:val="es-ES"/>
                    </w:rPr>
                    <w:t>Oaks</w:t>
                  </w:r>
                  <w:proofErr w:type="spellEnd"/>
                  <w:r w:rsidRPr="00E51D82">
                    <w:rPr>
                      <w:szCs w:val="20"/>
                      <w:lang w:val="es-ES"/>
                    </w:rPr>
                    <w:t xml:space="preserve">. Boulevard, </w:t>
                  </w:r>
                  <w:proofErr w:type="spellStart"/>
                  <w:r w:rsidRPr="00E51D82">
                    <w:rPr>
                      <w:szCs w:val="20"/>
                      <w:lang w:val="es-ES"/>
                    </w:rPr>
                    <w:t>Casselberry</w:t>
                  </w:r>
                  <w:proofErr w:type="spellEnd"/>
                  <w:r w:rsidRPr="00E51D82">
                    <w:rPr>
                      <w:szCs w:val="20"/>
                      <w:lang w:val="es-ES"/>
                    </w:rPr>
                    <w:t>, FL 32707 EE. UU.</w:t>
                  </w:r>
                </w:p>
                <w:p w:rsidR="006A5B42" w:rsidRPr="00E51D82" w:rsidRDefault="006A5B42" w:rsidP="006A5B42">
                  <w:pPr>
                    <w:rPr>
                      <w:szCs w:val="20"/>
                    </w:rPr>
                  </w:pPr>
                </w:p>
              </w:txbxContent>
            </v:textbox>
            <w10:wrap type="none"/>
            <w10:anchorlock/>
          </v:shape>
        </w:pict>
      </w:r>
    </w:p>
    <w:p w:rsidR="006A5B42" w:rsidRPr="00590314" w:rsidRDefault="006A5B42" w:rsidP="0059494B">
      <w:pPr>
        <w:rPr>
          <w:color w:val="000000" w:themeColor="text1"/>
          <w:lang w:val="es-ES"/>
        </w:rPr>
      </w:pPr>
    </w:p>
    <w:sectPr w:rsidR="006A5B42" w:rsidRPr="00590314" w:rsidSect="00DC655E">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E86" w:rsidRDefault="009A6E86" w:rsidP="00197B04">
      <w:r>
        <w:separator/>
      </w:r>
    </w:p>
  </w:endnote>
  <w:endnote w:type="continuationSeparator" w:id="0">
    <w:p w:rsidR="009A6E86" w:rsidRDefault="009A6E86" w:rsidP="00197B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460866"/>
      <w:docPartObj>
        <w:docPartGallery w:val="Page Numbers (Bottom of Page)"/>
        <w:docPartUnique/>
      </w:docPartObj>
    </w:sdtPr>
    <w:sdtContent>
      <w:p w:rsidR="003F4A12" w:rsidRDefault="00B54D34">
        <w:pPr>
          <w:pStyle w:val="Footer"/>
          <w:jc w:val="center"/>
        </w:pPr>
        <w:fldSimple w:instr=" PAGE   \* MERGEFORMAT ">
          <w:r w:rsidR="00E36AD4">
            <w:rPr>
              <w:noProof/>
            </w:rPr>
            <w:t>2</w:t>
          </w:r>
        </w:fldSimple>
      </w:p>
      <w:p w:rsidR="003F4A12" w:rsidRPr="00197B04" w:rsidRDefault="003F4A12" w:rsidP="00197B04">
        <w:pPr>
          <w:pStyle w:val="Footer"/>
          <w:jc w:val="center"/>
          <w:rPr>
            <w:lang w:val="es-ES"/>
          </w:rPr>
        </w:pPr>
        <w:r w:rsidRPr="00197B04">
          <w:rPr>
            <w:lang w:val="es-ES"/>
          </w:rPr>
          <w:t>Para obtener otros recursos, vea http://es.thirdmill.org/</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E86" w:rsidRDefault="009A6E86" w:rsidP="00197B04">
      <w:r>
        <w:separator/>
      </w:r>
    </w:p>
  </w:footnote>
  <w:footnote w:type="continuationSeparator" w:id="0">
    <w:p w:rsidR="009A6E86" w:rsidRDefault="009A6E86" w:rsidP="00197B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9D6EAE6"/>
    <w:lvl w:ilvl="0">
      <w:start w:val="1"/>
      <w:numFmt w:val="decimal"/>
      <w:lvlText w:val="%1."/>
      <w:lvlJc w:val="left"/>
      <w:pPr>
        <w:tabs>
          <w:tab w:val="num" w:pos="1800"/>
        </w:tabs>
        <w:ind w:left="1800" w:hanging="360"/>
      </w:pPr>
    </w:lvl>
  </w:abstractNum>
  <w:abstractNum w:abstractNumId="1">
    <w:nsid w:val="FFFFFF7D"/>
    <w:multiLevelType w:val="singleLevel"/>
    <w:tmpl w:val="9618C522"/>
    <w:lvl w:ilvl="0">
      <w:start w:val="1"/>
      <w:numFmt w:val="decimal"/>
      <w:lvlText w:val="%1."/>
      <w:lvlJc w:val="left"/>
      <w:pPr>
        <w:tabs>
          <w:tab w:val="num" w:pos="1440"/>
        </w:tabs>
        <w:ind w:left="1440" w:hanging="360"/>
      </w:pPr>
    </w:lvl>
  </w:abstractNum>
  <w:abstractNum w:abstractNumId="2">
    <w:nsid w:val="FFFFFF7E"/>
    <w:multiLevelType w:val="singleLevel"/>
    <w:tmpl w:val="B122DD84"/>
    <w:lvl w:ilvl="0">
      <w:start w:val="1"/>
      <w:numFmt w:val="decimal"/>
      <w:lvlText w:val="%1."/>
      <w:lvlJc w:val="left"/>
      <w:pPr>
        <w:tabs>
          <w:tab w:val="num" w:pos="1080"/>
        </w:tabs>
        <w:ind w:left="1080" w:hanging="360"/>
      </w:pPr>
    </w:lvl>
  </w:abstractNum>
  <w:abstractNum w:abstractNumId="3">
    <w:nsid w:val="FFFFFF7F"/>
    <w:multiLevelType w:val="singleLevel"/>
    <w:tmpl w:val="7DDA9DE4"/>
    <w:lvl w:ilvl="0">
      <w:start w:val="1"/>
      <w:numFmt w:val="decimal"/>
      <w:lvlText w:val="%1."/>
      <w:lvlJc w:val="left"/>
      <w:pPr>
        <w:tabs>
          <w:tab w:val="num" w:pos="720"/>
        </w:tabs>
        <w:ind w:left="720" w:hanging="360"/>
      </w:pPr>
    </w:lvl>
  </w:abstractNum>
  <w:abstractNum w:abstractNumId="4">
    <w:nsid w:val="FFFFFF80"/>
    <w:multiLevelType w:val="singleLevel"/>
    <w:tmpl w:val="0DA245C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7F8BF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B4639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47A4A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460ED9E"/>
    <w:lvl w:ilvl="0">
      <w:start w:val="1"/>
      <w:numFmt w:val="decimal"/>
      <w:lvlText w:val="%1."/>
      <w:lvlJc w:val="left"/>
      <w:pPr>
        <w:tabs>
          <w:tab w:val="num" w:pos="360"/>
        </w:tabs>
        <w:ind w:left="360" w:hanging="360"/>
      </w:pPr>
    </w:lvl>
  </w:abstractNum>
  <w:abstractNum w:abstractNumId="9">
    <w:nsid w:val="FFFFFF89"/>
    <w:multiLevelType w:val="singleLevel"/>
    <w:tmpl w:val="3E98A886"/>
    <w:lvl w:ilvl="0">
      <w:start w:val="1"/>
      <w:numFmt w:val="bullet"/>
      <w:lvlText w:val=""/>
      <w:lvlJc w:val="left"/>
      <w:pPr>
        <w:tabs>
          <w:tab w:val="num" w:pos="360"/>
        </w:tabs>
        <w:ind w:left="360" w:hanging="360"/>
      </w:pPr>
      <w:rPr>
        <w:rFonts w:ascii="Symbol" w:hAnsi="Symbol" w:hint="default"/>
      </w:rPr>
    </w:lvl>
  </w:abstractNum>
  <w:abstractNum w:abstractNumId="10">
    <w:nsid w:val="22070DB9"/>
    <w:multiLevelType w:val="hybridMultilevel"/>
    <w:tmpl w:val="75C0CD2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107EFE"/>
    <w:multiLevelType w:val="hybridMultilevel"/>
    <w:tmpl w:val="D85E4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E63C58"/>
    <w:multiLevelType w:val="hybridMultilevel"/>
    <w:tmpl w:val="37A2A186"/>
    <w:lvl w:ilvl="0" w:tplc="1856F060">
      <w:start w:val="1"/>
      <w:numFmt w:val="decimal"/>
      <w:lvlText w:val="%1."/>
      <w:lvlJc w:val="left"/>
      <w:pPr>
        <w:tabs>
          <w:tab w:val="num" w:pos="720"/>
        </w:tabs>
        <w:ind w:left="720" w:hanging="360"/>
      </w:pPr>
      <w:rPr>
        <w:rFonts w:ascii="Times New Roman" w:eastAsia="Times New Roman" w:hAnsi="Times New Roman" w:cs="Times New Roman"/>
      </w:rPr>
    </w:lvl>
    <w:lvl w:ilvl="1" w:tplc="101688F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0350B1C"/>
    <w:multiLevelType w:val="hybridMultilevel"/>
    <w:tmpl w:val="F72E500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2E747B"/>
    <w:multiLevelType w:val="hybridMultilevel"/>
    <w:tmpl w:val="C0EEE6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1BC0C6D"/>
    <w:multiLevelType w:val="hybridMultilevel"/>
    <w:tmpl w:val="EA44E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7E7910"/>
    <w:multiLevelType w:val="hybridMultilevel"/>
    <w:tmpl w:val="41F251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0FC2018"/>
    <w:multiLevelType w:val="hybridMultilevel"/>
    <w:tmpl w:val="017E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477009"/>
    <w:multiLevelType w:val="hybridMultilevel"/>
    <w:tmpl w:val="72F804B8"/>
    <w:lvl w:ilvl="0" w:tplc="04090011">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07404E0"/>
    <w:multiLevelType w:val="hybridMultilevel"/>
    <w:tmpl w:val="3CA4E39C"/>
    <w:lvl w:ilvl="0" w:tplc="5996471E">
      <w:start w:val="1"/>
      <w:numFmt w:val="decimal"/>
      <w:lvlText w:val="%1."/>
      <w:lvlJc w:val="left"/>
      <w:pPr>
        <w:tabs>
          <w:tab w:val="num" w:pos="720"/>
        </w:tabs>
        <w:ind w:left="720" w:hanging="360"/>
      </w:pPr>
      <w:rPr>
        <w:rFonts w:ascii="Times New Roman" w:eastAsia="Times New Roman" w:hAnsi="Times New Roman" w:cs="Times New Roman"/>
      </w:rPr>
    </w:lvl>
    <w:lvl w:ilvl="1" w:tplc="A2ECD994">
      <w:numFmt w:val="none"/>
      <w:lvlText w:val=""/>
      <w:lvlJc w:val="left"/>
      <w:pPr>
        <w:tabs>
          <w:tab w:val="num" w:pos="360"/>
        </w:tabs>
      </w:pPr>
    </w:lvl>
    <w:lvl w:ilvl="2" w:tplc="8E689A6E">
      <w:numFmt w:val="none"/>
      <w:lvlText w:val=""/>
      <w:lvlJc w:val="left"/>
      <w:pPr>
        <w:tabs>
          <w:tab w:val="num" w:pos="360"/>
        </w:tabs>
      </w:pPr>
    </w:lvl>
    <w:lvl w:ilvl="3" w:tplc="0742D532">
      <w:numFmt w:val="none"/>
      <w:lvlText w:val=""/>
      <w:lvlJc w:val="left"/>
      <w:pPr>
        <w:tabs>
          <w:tab w:val="num" w:pos="360"/>
        </w:tabs>
      </w:pPr>
    </w:lvl>
    <w:lvl w:ilvl="4" w:tplc="70C6D702">
      <w:numFmt w:val="none"/>
      <w:lvlText w:val=""/>
      <w:lvlJc w:val="left"/>
      <w:pPr>
        <w:tabs>
          <w:tab w:val="num" w:pos="360"/>
        </w:tabs>
      </w:pPr>
    </w:lvl>
    <w:lvl w:ilvl="5" w:tplc="DF42A954">
      <w:numFmt w:val="none"/>
      <w:lvlText w:val=""/>
      <w:lvlJc w:val="left"/>
      <w:pPr>
        <w:tabs>
          <w:tab w:val="num" w:pos="360"/>
        </w:tabs>
      </w:pPr>
    </w:lvl>
    <w:lvl w:ilvl="6" w:tplc="9AEA935C">
      <w:numFmt w:val="none"/>
      <w:lvlText w:val=""/>
      <w:lvlJc w:val="left"/>
      <w:pPr>
        <w:tabs>
          <w:tab w:val="num" w:pos="360"/>
        </w:tabs>
      </w:pPr>
    </w:lvl>
    <w:lvl w:ilvl="7" w:tplc="BC44080C">
      <w:numFmt w:val="none"/>
      <w:lvlText w:val=""/>
      <w:lvlJc w:val="left"/>
      <w:pPr>
        <w:tabs>
          <w:tab w:val="num" w:pos="360"/>
        </w:tabs>
      </w:pPr>
    </w:lvl>
    <w:lvl w:ilvl="8" w:tplc="F5B4C23E">
      <w:numFmt w:val="none"/>
      <w:lvlText w:val=""/>
      <w:lvlJc w:val="left"/>
      <w:pPr>
        <w:tabs>
          <w:tab w:val="num" w:pos="360"/>
        </w:tabs>
      </w:pPr>
    </w:lvl>
  </w:abstractNum>
  <w:abstractNum w:abstractNumId="20">
    <w:nsid w:val="69B93A47"/>
    <w:multiLevelType w:val="hybridMultilevel"/>
    <w:tmpl w:val="AC944186"/>
    <w:lvl w:ilvl="0" w:tplc="F490E91E">
      <w:start w:val="1"/>
      <w:numFmt w:val="decimal"/>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7C9F37FC"/>
    <w:multiLevelType w:val="hybridMultilevel"/>
    <w:tmpl w:val="E7C4FB2E"/>
    <w:lvl w:ilvl="0" w:tplc="1B5A94AA">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21"/>
  </w:num>
  <w:num w:numId="3">
    <w:abstractNumId w:val="14"/>
  </w:num>
  <w:num w:numId="4">
    <w:abstractNumId w:val="11"/>
  </w:num>
  <w:num w:numId="5">
    <w:abstractNumId w:val="16"/>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8"/>
  </w:num>
  <w:num w:numId="19">
    <w:abstractNumId w:val="10"/>
  </w:num>
  <w:num w:numId="20">
    <w:abstractNumId w:val="17"/>
  </w:num>
  <w:num w:numId="21">
    <w:abstractNumId w:val="20"/>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A03BB"/>
    <w:rsid w:val="00051A3D"/>
    <w:rsid w:val="00073FF4"/>
    <w:rsid w:val="000931C9"/>
    <w:rsid w:val="000B1AA5"/>
    <w:rsid w:val="000B3996"/>
    <w:rsid w:val="000E2C7D"/>
    <w:rsid w:val="000E7CE9"/>
    <w:rsid w:val="00115135"/>
    <w:rsid w:val="0013169F"/>
    <w:rsid w:val="00197B04"/>
    <w:rsid w:val="001D2887"/>
    <w:rsid w:val="001D7DDE"/>
    <w:rsid w:val="002153FD"/>
    <w:rsid w:val="002302E8"/>
    <w:rsid w:val="00255751"/>
    <w:rsid w:val="002755C5"/>
    <w:rsid w:val="002A03BB"/>
    <w:rsid w:val="002A1CDD"/>
    <w:rsid w:val="002C4647"/>
    <w:rsid w:val="003237DA"/>
    <w:rsid w:val="00381B6E"/>
    <w:rsid w:val="003822C3"/>
    <w:rsid w:val="003A77E7"/>
    <w:rsid w:val="003C138F"/>
    <w:rsid w:val="003E458B"/>
    <w:rsid w:val="003E4D3B"/>
    <w:rsid w:val="003F4A12"/>
    <w:rsid w:val="00414BC2"/>
    <w:rsid w:val="00430B50"/>
    <w:rsid w:val="00492C45"/>
    <w:rsid w:val="004A0F62"/>
    <w:rsid w:val="004A696E"/>
    <w:rsid w:val="004C44C6"/>
    <w:rsid w:val="00505957"/>
    <w:rsid w:val="00523E14"/>
    <w:rsid w:val="005414E8"/>
    <w:rsid w:val="005570D0"/>
    <w:rsid w:val="005741DF"/>
    <w:rsid w:val="005928CD"/>
    <w:rsid w:val="0059494B"/>
    <w:rsid w:val="00630C86"/>
    <w:rsid w:val="00660B9A"/>
    <w:rsid w:val="006724B4"/>
    <w:rsid w:val="00685197"/>
    <w:rsid w:val="006939F3"/>
    <w:rsid w:val="006A5B42"/>
    <w:rsid w:val="00736993"/>
    <w:rsid w:val="00795B7F"/>
    <w:rsid w:val="007965BB"/>
    <w:rsid w:val="007A433A"/>
    <w:rsid w:val="00814B83"/>
    <w:rsid w:val="00831206"/>
    <w:rsid w:val="00857877"/>
    <w:rsid w:val="008B35C6"/>
    <w:rsid w:val="008B6A5A"/>
    <w:rsid w:val="008C62BD"/>
    <w:rsid w:val="008E4626"/>
    <w:rsid w:val="008E6660"/>
    <w:rsid w:val="0093346E"/>
    <w:rsid w:val="00933DE6"/>
    <w:rsid w:val="00982600"/>
    <w:rsid w:val="00983225"/>
    <w:rsid w:val="009A62C2"/>
    <w:rsid w:val="009A6E86"/>
    <w:rsid w:val="009B4051"/>
    <w:rsid w:val="009E1BA8"/>
    <w:rsid w:val="00A0495C"/>
    <w:rsid w:val="00AC3366"/>
    <w:rsid w:val="00AD1F81"/>
    <w:rsid w:val="00B15516"/>
    <w:rsid w:val="00B47351"/>
    <w:rsid w:val="00B54D34"/>
    <w:rsid w:val="00B6736E"/>
    <w:rsid w:val="00B96E60"/>
    <w:rsid w:val="00BE6A4D"/>
    <w:rsid w:val="00C27D6D"/>
    <w:rsid w:val="00C84CEA"/>
    <w:rsid w:val="00CC2B2B"/>
    <w:rsid w:val="00CF674A"/>
    <w:rsid w:val="00D0482A"/>
    <w:rsid w:val="00D223B0"/>
    <w:rsid w:val="00D67F82"/>
    <w:rsid w:val="00D86E26"/>
    <w:rsid w:val="00D96328"/>
    <w:rsid w:val="00DB493F"/>
    <w:rsid w:val="00DC561C"/>
    <w:rsid w:val="00DC655E"/>
    <w:rsid w:val="00E36AD4"/>
    <w:rsid w:val="00E51D82"/>
    <w:rsid w:val="00E53B7D"/>
    <w:rsid w:val="00E61A77"/>
    <w:rsid w:val="00E7236B"/>
    <w:rsid w:val="00EB2E78"/>
    <w:rsid w:val="00EB34EB"/>
    <w:rsid w:val="00EC3DD8"/>
    <w:rsid w:val="00F43962"/>
    <w:rsid w:val="00F43F71"/>
    <w:rsid w:val="00F97B60"/>
    <w:rsid w:val="00FC0E33"/>
    <w:rsid w:val="00FD79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B6E"/>
    <w:pPr>
      <w:tabs>
        <w:tab w:val="left" w:pos="432"/>
      </w:tabs>
      <w:ind w:left="0"/>
    </w:pPr>
    <w:rPr>
      <w:rFonts w:asciiTheme="minorHAnsi" w:hAnsiTheme="minorHAnsi"/>
      <w:szCs w:val="24"/>
    </w:rPr>
  </w:style>
  <w:style w:type="paragraph" w:styleId="Heading1">
    <w:name w:val="heading 1"/>
    <w:basedOn w:val="Normal"/>
    <w:next w:val="Normal"/>
    <w:link w:val="Heading1Char"/>
    <w:uiPriority w:val="9"/>
    <w:qFormat/>
    <w:rsid w:val="00B47351"/>
    <w:pPr>
      <w:keepNext/>
      <w:tabs>
        <w:tab w:val="clear" w:pos="432"/>
      </w:tabs>
      <w:spacing w:before="240" w:after="60"/>
      <w:ind w:left="360"/>
      <w:jc w:val="center"/>
      <w:outlineLvl w:val="0"/>
    </w:pPr>
    <w:rPr>
      <w:rFonts w:ascii="Arial" w:eastAsia="SimSun" w:hAnsi="Arial" w:cs="Arial"/>
      <w:b/>
      <w:bCs/>
      <w:kern w:val="32"/>
      <w:sz w:val="32"/>
      <w:szCs w:val="32"/>
      <w:lang w:eastAsia="zh-CN"/>
    </w:rPr>
  </w:style>
  <w:style w:type="paragraph" w:styleId="Heading2">
    <w:name w:val="heading 2"/>
    <w:basedOn w:val="Normal"/>
    <w:next w:val="Normal"/>
    <w:link w:val="Heading2Char"/>
    <w:uiPriority w:val="9"/>
    <w:qFormat/>
    <w:rsid w:val="00B47351"/>
    <w:pPr>
      <w:keepNext/>
      <w:tabs>
        <w:tab w:val="clear" w:pos="432"/>
      </w:tabs>
      <w:ind w:left="360"/>
      <w:outlineLvl w:val="1"/>
    </w:pPr>
    <w:rPr>
      <w:b/>
      <w:smallCaps/>
      <w:sz w:val="28"/>
      <w:lang w:val="es-ES"/>
    </w:rPr>
  </w:style>
  <w:style w:type="paragraph" w:styleId="Heading3">
    <w:name w:val="heading 3"/>
    <w:basedOn w:val="Normal"/>
    <w:next w:val="Normal"/>
    <w:link w:val="Heading3Char"/>
    <w:uiPriority w:val="9"/>
    <w:qFormat/>
    <w:rsid w:val="00B47351"/>
    <w:pPr>
      <w:keepNext/>
      <w:tabs>
        <w:tab w:val="clear" w:pos="432"/>
      </w:tabs>
      <w:spacing w:before="240" w:after="60"/>
      <w:ind w:left="432"/>
      <w:outlineLvl w:val="2"/>
    </w:pPr>
    <w:rPr>
      <w:rFonts w:ascii="Trebuchet MS" w:eastAsiaTheme="minorHAnsi" w:hAnsi="Trebuchet MS" w:cs="Arial"/>
      <w:b/>
      <w:bCs/>
      <w:iCs/>
      <w:smallCaps/>
      <w:sz w:val="24"/>
      <w:szCs w:val="26"/>
      <w:lang w:val="es-ES"/>
    </w:rPr>
  </w:style>
  <w:style w:type="paragraph" w:styleId="Heading4">
    <w:name w:val="heading 4"/>
    <w:basedOn w:val="Normal"/>
    <w:next w:val="Normal"/>
    <w:link w:val="Heading4Char"/>
    <w:uiPriority w:val="9"/>
    <w:qFormat/>
    <w:rsid w:val="00B47351"/>
    <w:pPr>
      <w:keepNext/>
      <w:tabs>
        <w:tab w:val="clear" w:pos="432"/>
      </w:tabs>
      <w:spacing w:before="240" w:after="60"/>
      <w:ind w:left="360"/>
      <w:outlineLvl w:val="3"/>
    </w:pPr>
    <w:rPr>
      <w:b/>
      <w:bCs/>
      <w:sz w:val="24"/>
      <w:szCs w:val="28"/>
      <w:lang w:val="es-ES"/>
    </w:rPr>
  </w:style>
  <w:style w:type="paragraph" w:styleId="Heading5">
    <w:name w:val="heading 5"/>
    <w:basedOn w:val="Normal"/>
    <w:next w:val="Normal"/>
    <w:link w:val="Heading5Char"/>
    <w:uiPriority w:val="9"/>
    <w:semiHidden/>
    <w:unhideWhenUsed/>
    <w:qFormat/>
    <w:rsid w:val="00B47351"/>
    <w:pPr>
      <w:keepNext/>
      <w:keepLines/>
      <w:tabs>
        <w:tab w:val="clear" w:pos="432"/>
      </w:tabs>
      <w:spacing w:before="200" w:line="276" w:lineRule="auto"/>
      <w:ind w:left="360"/>
      <w:outlineLvl w:val="4"/>
    </w:pPr>
    <w:rPr>
      <w:rFonts w:asciiTheme="majorHAnsi" w:eastAsiaTheme="majorEastAsia" w:hAnsiTheme="majorHAnsi" w:cstheme="majorBidi"/>
      <w:color w:val="243F60" w:themeColor="accent1" w:themeShade="7F"/>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7351"/>
    <w:rPr>
      <w:rFonts w:asciiTheme="minorHAnsi" w:hAnsiTheme="minorHAnsi"/>
      <w:b/>
      <w:smallCaps/>
      <w:sz w:val="28"/>
      <w:szCs w:val="24"/>
      <w:lang w:val="es-ES"/>
    </w:rPr>
  </w:style>
  <w:style w:type="character" w:customStyle="1" w:styleId="Heading4Char">
    <w:name w:val="Heading 4 Char"/>
    <w:basedOn w:val="DefaultParagraphFont"/>
    <w:link w:val="Heading4"/>
    <w:uiPriority w:val="9"/>
    <w:rsid w:val="00B47351"/>
    <w:rPr>
      <w:rFonts w:asciiTheme="minorHAnsi" w:hAnsiTheme="minorHAnsi"/>
      <w:b/>
      <w:bCs/>
      <w:sz w:val="24"/>
      <w:szCs w:val="28"/>
      <w:lang w:val="es-ES"/>
    </w:rPr>
  </w:style>
  <w:style w:type="character" w:customStyle="1" w:styleId="Heading3Char">
    <w:name w:val="Heading 3 Char"/>
    <w:basedOn w:val="DefaultParagraphFont"/>
    <w:link w:val="Heading3"/>
    <w:uiPriority w:val="9"/>
    <w:rsid w:val="00B47351"/>
    <w:rPr>
      <w:rFonts w:ascii="Trebuchet MS" w:eastAsiaTheme="minorHAnsi" w:hAnsi="Trebuchet MS" w:cs="Arial"/>
      <w:b/>
      <w:bCs/>
      <w:iCs/>
      <w:smallCaps/>
      <w:sz w:val="24"/>
      <w:szCs w:val="26"/>
      <w:lang w:val="es-ES"/>
    </w:rPr>
  </w:style>
  <w:style w:type="character" w:customStyle="1" w:styleId="Heading1Char">
    <w:name w:val="Heading 1 Char"/>
    <w:basedOn w:val="DefaultParagraphFont"/>
    <w:link w:val="Heading1"/>
    <w:uiPriority w:val="9"/>
    <w:rsid w:val="00B47351"/>
    <w:rPr>
      <w:rFonts w:ascii="Arial" w:eastAsia="SimSun" w:hAnsi="Arial" w:cs="Arial"/>
      <w:b/>
      <w:bCs/>
      <w:kern w:val="32"/>
      <w:sz w:val="32"/>
      <w:szCs w:val="32"/>
      <w:lang w:eastAsia="zh-CN"/>
    </w:rPr>
  </w:style>
  <w:style w:type="character" w:customStyle="1" w:styleId="Heading5Char">
    <w:name w:val="Heading 5 Char"/>
    <w:basedOn w:val="DefaultParagraphFont"/>
    <w:link w:val="Heading5"/>
    <w:uiPriority w:val="9"/>
    <w:semiHidden/>
    <w:rsid w:val="00B47351"/>
    <w:rPr>
      <w:rFonts w:asciiTheme="majorHAnsi" w:eastAsiaTheme="majorEastAsia" w:hAnsiTheme="majorHAnsi" w:cstheme="majorBidi"/>
      <w:color w:val="243F60" w:themeColor="accent1" w:themeShade="7F"/>
      <w:sz w:val="24"/>
      <w:szCs w:val="22"/>
    </w:rPr>
  </w:style>
  <w:style w:type="character" w:styleId="Strong">
    <w:name w:val="Strong"/>
    <w:basedOn w:val="DefaultParagraphFont"/>
    <w:uiPriority w:val="22"/>
    <w:qFormat/>
    <w:rsid w:val="00B47351"/>
    <w:rPr>
      <w:b/>
      <w:bCs/>
    </w:rPr>
  </w:style>
  <w:style w:type="character" w:styleId="Emphasis">
    <w:name w:val="Emphasis"/>
    <w:basedOn w:val="DefaultParagraphFont"/>
    <w:uiPriority w:val="20"/>
    <w:qFormat/>
    <w:rsid w:val="00B47351"/>
    <w:rPr>
      <w:i/>
      <w:iCs/>
    </w:rPr>
  </w:style>
  <w:style w:type="paragraph" w:styleId="ListParagraph">
    <w:name w:val="List Paragraph"/>
    <w:basedOn w:val="Normal"/>
    <w:uiPriority w:val="34"/>
    <w:qFormat/>
    <w:rsid w:val="00B47351"/>
    <w:pPr>
      <w:tabs>
        <w:tab w:val="clear" w:pos="432"/>
      </w:tabs>
      <w:ind w:left="720"/>
      <w:contextualSpacing/>
    </w:pPr>
    <w:rPr>
      <w:lang w:val="es-ES"/>
    </w:rPr>
  </w:style>
  <w:style w:type="paragraph" w:styleId="Quote">
    <w:name w:val="Quote"/>
    <w:basedOn w:val="Normal"/>
    <w:link w:val="QuoteChar"/>
    <w:qFormat/>
    <w:rsid w:val="00B47351"/>
    <w:pPr>
      <w:tabs>
        <w:tab w:val="clear" w:pos="432"/>
      </w:tabs>
      <w:ind w:left="576"/>
      <w:jc w:val="both"/>
    </w:pPr>
    <w:rPr>
      <w:rFonts w:ascii="Century" w:hAnsi="Century"/>
      <w:iCs/>
      <w:lang w:val="es-ES"/>
    </w:rPr>
  </w:style>
  <w:style w:type="character" w:customStyle="1" w:styleId="QuoteChar">
    <w:name w:val="Quote Char"/>
    <w:basedOn w:val="DefaultParagraphFont"/>
    <w:link w:val="Quote"/>
    <w:rsid w:val="00B47351"/>
    <w:rPr>
      <w:rFonts w:ascii="Century" w:hAnsi="Century"/>
      <w:iCs/>
      <w:szCs w:val="24"/>
      <w:lang w:val="es-ES"/>
    </w:rPr>
  </w:style>
  <w:style w:type="paragraph" w:styleId="TOCHeading">
    <w:name w:val="TOC Heading"/>
    <w:basedOn w:val="Heading1"/>
    <w:next w:val="Normal"/>
    <w:uiPriority w:val="39"/>
    <w:unhideWhenUsed/>
    <w:qFormat/>
    <w:rsid w:val="00B47351"/>
    <w:pPr>
      <w:keepLines/>
      <w:spacing w:before="480" w:after="0"/>
      <w:outlineLvl w:val="9"/>
    </w:pPr>
    <w:rPr>
      <w:rFonts w:asciiTheme="majorHAnsi" w:eastAsiaTheme="majorEastAsia" w:hAnsiTheme="majorHAnsi" w:cstheme="majorBidi"/>
      <w:color w:val="365F91" w:themeColor="accent1" w:themeShade="BF"/>
      <w:kern w:val="0"/>
      <w:sz w:val="28"/>
      <w:szCs w:val="28"/>
      <w:lang w:val="es-ES" w:eastAsia="en-US"/>
    </w:rPr>
  </w:style>
  <w:style w:type="paragraph" w:styleId="PlainText">
    <w:name w:val="Plain Text"/>
    <w:basedOn w:val="Normal"/>
    <w:link w:val="PlainTextChar"/>
    <w:uiPriority w:val="99"/>
    <w:unhideWhenUsed/>
    <w:rsid w:val="00381B6E"/>
    <w:pPr>
      <w:tabs>
        <w:tab w:val="clear" w:pos="432"/>
      </w:tabs>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381B6E"/>
    <w:rPr>
      <w:rFonts w:ascii="Consolas" w:eastAsiaTheme="minorHAnsi" w:hAnsi="Consolas" w:cs="Consolas"/>
      <w:sz w:val="21"/>
      <w:szCs w:val="21"/>
    </w:rPr>
  </w:style>
  <w:style w:type="paragraph" w:styleId="Title">
    <w:name w:val="Title"/>
    <w:basedOn w:val="Normal"/>
    <w:next w:val="Normal"/>
    <w:link w:val="TitleChar"/>
    <w:uiPriority w:val="10"/>
    <w:qFormat/>
    <w:rsid w:val="003E458B"/>
    <w:pPr>
      <w:pBdr>
        <w:bottom w:val="single" w:sz="8" w:space="4" w:color="4F81BD" w:themeColor="accent1"/>
      </w:pBdr>
      <w:tabs>
        <w:tab w:val="clear" w:pos="432"/>
      </w:tabs>
      <w:spacing w:after="300"/>
      <w:contextualSpacing/>
    </w:pPr>
    <w:rPr>
      <w:rFonts w:asciiTheme="majorHAnsi" w:eastAsiaTheme="majorEastAsia" w:hAnsiTheme="majorHAnsi" w:cstheme="majorBidi"/>
      <w:color w:val="17365D" w:themeColor="text2" w:themeShade="BF"/>
      <w:spacing w:val="5"/>
      <w:kern w:val="28"/>
      <w:sz w:val="52"/>
      <w:szCs w:val="52"/>
      <w:lang w:val="es-ES"/>
    </w:rPr>
  </w:style>
  <w:style w:type="character" w:customStyle="1" w:styleId="TitleChar">
    <w:name w:val="Title Char"/>
    <w:basedOn w:val="DefaultParagraphFont"/>
    <w:link w:val="Title"/>
    <w:uiPriority w:val="10"/>
    <w:rsid w:val="003E458B"/>
    <w:rPr>
      <w:rFonts w:asciiTheme="majorHAnsi" w:eastAsiaTheme="majorEastAsia" w:hAnsiTheme="majorHAnsi" w:cstheme="majorBidi"/>
      <w:color w:val="17365D" w:themeColor="text2" w:themeShade="BF"/>
      <w:spacing w:val="5"/>
      <w:kern w:val="28"/>
      <w:sz w:val="52"/>
      <w:szCs w:val="52"/>
      <w:lang w:val="es-ES"/>
    </w:rPr>
  </w:style>
  <w:style w:type="paragraph" w:styleId="NormalWeb">
    <w:name w:val="Normal (Web)"/>
    <w:basedOn w:val="Normal"/>
    <w:link w:val="NormalWebChar"/>
    <w:uiPriority w:val="99"/>
    <w:rsid w:val="003E458B"/>
    <w:pPr>
      <w:tabs>
        <w:tab w:val="clear" w:pos="432"/>
      </w:tabs>
      <w:spacing w:before="100" w:beforeAutospacing="1" w:after="100" w:afterAutospacing="1"/>
    </w:pPr>
    <w:rPr>
      <w:sz w:val="24"/>
    </w:rPr>
  </w:style>
  <w:style w:type="character" w:customStyle="1" w:styleId="NormalWebChar">
    <w:name w:val="Normal (Web) Char"/>
    <w:basedOn w:val="DefaultParagraphFont"/>
    <w:link w:val="NormalWeb"/>
    <w:uiPriority w:val="99"/>
    <w:rsid w:val="003E458B"/>
    <w:rPr>
      <w:rFonts w:asciiTheme="minorHAnsi" w:hAnsiTheme="minorHAnsi"/>
      <w:sz w:val="24"/>
      <w:szCs w:val="24"/>
    </w:rPr>
  </w:style>
  <w:style w:type="paragraph" w:styleId="BalloonText">
    <w:name w:val="Balloon Text"/>
    <w:basedOn w:val="Normal"/>
    <w:link w:val="BalloonTextChar"/>
    <w:uiPriority w:val="99"/>
    <w:unhideWhenUsed/>
    <w:rsid w:val="00D223B0"/>
    <w:rPr>
      <w:rFonts w:ascii="Tahoma" w:hAnsi="Tahoma" w:cs="Tahoma"/>
      <w:sz w:val="16"/>
      <w:szCs w:val="16"/>
    </w:rPr>
  </w:style>
  <w:style w:type="character" w:customStyle="1" w:styleId="BalloonTextChar">
    <w:name w:val="Balloon Text Char"/>
    <w:basedOn w:val="DefaultParagraphFont"/>
    <w:link w:val="BalloonText"/>
    <w:uiPriority w:val="99"/>
    <w:rsid w:val="00D223B0"/>
    <w:rPr>
      <w:rFonts w:ascii="Tahoma" w:hAnsi="Tahoma" w:cs="Tahoma"/>
      <w:sz w:val="16"/>
      <w:szCs w:val="16"/>
    </w:rPr>
  </w:style>
  <w:style w:type="paragraph" w:customStyle="1" w:styleId="Header1">
    <w:name w:val="Header1"/>
    <w:rsid w:val="00D223B0"/>
    <w:pPr>
      <w:tabs>
        <w:tab w:val="center" w:pos="4320"/>
        <w:tab w:val="right" w:pos="8640"/>
      </w:tabs>
      <w:ind w:left="0"/>
    </w:pPr>
    <w:rPr>
      <w:rFonts w:ascii="Cambria" w:eastAsia="ヒラギノ角ゴ Pro W3" w:hAnsi="Cambria"/>
      <w:color w:val="000000"/>
      <w:sz w:val="24"/>
    </w:rPr>
  </w:style>
  <w:style w:type="paragraph" w:customStyle="1" w:styleId="MediumShading1-Accent11">
    <w:name w:val="Medium Shading 1 - Accent 11"/>
    <w:link w:val="MediumShading1-Accent1Char"/>
    <w:uiPriority w:val="1"/>
    <w:qFormat/>
    <w:rsid w:val="00D223B0"/>
    <w:pPr>
      <w:ind w:left="0"/>
    </w:pPr>
    <w:rPr>
      <w:rFonts w:ascii="Calibri" w:eastAsia="MS Mincho" w:hAnsi="Calibri" w:cs="Arial"/>
      <w:sz w:val="22"/>
      <w:szCs w:val="22"/>
      <w:lang w:eastAsia="ja-JP"/>
    </w:rPr>
  </w:style>
  <w:style w:type="character" w:customStyle="1" w:styleId="MediumShading1-Accent1Char">
    <w:name w:val="Medium Shading 1 - Accent 1 Char"/>
    <w:link w:val="MediumShading1-Accent11"/>
    <w:uiPriority w:val="1"/>
    <w:rsid w:val="00D223B0"/>
    <w:rPr>
      <w:rFonts w:ascii="Calibri" w:eastAsia="MS Mincho" w:hAnsi="Calibri" w:cs="Arial"/>
      <w:sz w:val="22"/>
      <w:szCs w:val="22"/>
      <w:lang w:eastAsia="ja-JP"/>
    </w:rPr>
  </w:style>
  <w:style w:type="paragraph" w:customStyle="1" w:styleId="Footer1">
    <w:name w:val="Footer1"/>
    <w:rsid w:val="00D223B0"/>
    <w:pPr>
      <w:tabs>
        <w:tab w:val="center" w:pos="4320"/>
        <w:tab w:val="right" w:pos="8640"/>
      </w:tabs>
      <w:ind w:left="0"/>
    </w:pPr>
    <w:rPr>
      <w:rFonts w:ascii="Cambria" w:eastAsia="ヒラギノ角ゴ Pro W3" w:hAnsi="Cambria"/>
      <w:color w:val="000000"/>
      <w:sz w:val="24"/>
    </w:rPr>
  </w:style>
  <w:style w:type="paragraph" w:styleId="Header">
    <w:name w:val="header"/>
    <w:basedOn w:val="Normal"/>
    <w:link w:val="HeaderChar"/>
    <w:unhideWhenUsed/>
    <w:rsid w:val="00197B04"/>
    <w:pPr>
      <w:tabs>
        <w:tab w:val="clear" w:pos="432"/>
        <w:tab w:val="center" w:pos="4680"/>
        <w:tab w:val="right" w:pos="9360"/>
      </w:tabs>
    </w:pPr>
  </w:style>
  <w:style w:type="character" w:customStyle="1" w:styleId="HeaderChar">
    <w:name w:val="Header Char"/>
    <w:basedOn w:val="DefaultParagraphFont"/>
    <w:link w:val="Header"/>
    <w:rsid w:val="00197B04"/>
    <w:rPr>
      <w:rFonts w:asciiTheme="minorHAnsi" w:hAnsiTheme="minorHAnsi"/>
      <w:szCs w:val="24"/>
    </w:rPr>
  </w:style>
  <w:style w:type="paragraph" w:styleId="Footer">
    <w:name w:val="footer"/>
    <w:basedOn w:val="Normal"/>
    <w:link w:val="FooterChar"/>
    <w:uiPriority w:val="99"/>
    <w:unhideWhenUsed/>
    <w:rsid w:val="00197B04"/>
    <w:pPr>
      <w:tabs>
        <w:tab w:val="clear" w:pos="432"/>
        <w:tab w:val="center" w:pos="4680"/>
        <w:tab w:val="right" w:pos="9360"/>
      </w:tabs>
    </w:pPr>
  </w:style>
  <w:style w:type="character" w:customStyle="1" w:styleId="FooterChar">
    <w:name w:val="Footer Char"/>
    <w:basedOn w:val="DefaultParagraphFont"/>
    <w:link w:val="Footer"/>
    <w:uiPriority w:val="99"/>
    <w:rsid w:val="00197B04"/>
    <w:rPr>
      <w:rFonts w:asciiTheme="minorHAnsi" w:hAnsiTheme="minorHAnsi"/>
      <w:szCs w:val="24"/>
    </w:rPr>
  </w:style>
  <w:style w:type="paragraph" w:styleId="FootnoteText">
    <w:name w:val="footnote text"/>
    <w:basedOn w:val="Normal"/>
    <w:link w:val="FootnoteTextChar"/>
    <w:semiHidden/>
    <w:rsid w:val="003F4A12"/>
    <w:rPr>
      <w:sz w:val="16"/>
      <w:szCs w:val="20"/>
    </w:rPr>
  </w:style>
  <w:style w:type="character" w:customStyle="1" w:styleId="FootnoteTextChar">
    <w:name w:val="Footnote Text Char"/>
    <w:basedOn w:val="DefaultParagraphFont"/>
    <w:link w:val="FootnoteText"/>
    <w:semiHidden/>
    <w:rsid w:val="003F4A12"/>
    <w:rPr>
      <w:rFonts w:asciiTheme="minorHAnsi" w:hAnsiTheme="minorHAnsi"/>
      <w:sz w:val="16"/>
    </w:rPr>
  </w:style>
  <w:style w:type="paragraph" w:customStyle="1" w:styleId="StyleFirstline05">
    <w:name w:val="Style First line:  0.5&quot;"/>
    <w:basedOn w:val="Normal"/>
    <w:rsid w:val="003F4A12"/>
    <w:pPr>
      <w:ind w:firstLine="432"/>
    </w:pPr>
    <w:rPr>
      <w:szCs w:val="20"/>
    </w:rPr>
  </w:style>
  <w:style w:type="character" w:styleId="Hyperlink">
    <w:name w:val="Hyperlink"/>
    <w:basedOn w:val="DefaultParagraphFont"/>
    <w:uiPriority w:val="99"/>
    <w:rsid w:val="003F4A12"/>
    <w:rPr>
      <w:strike w:val="0"/>
      <w:dstrike w:val="0"/>
      <w:color w:val="012AAC"/>
      <w:u w:val="none"/>
      <w:effect w:val="none"/>
    </w:rPr>
  </w:style>
  <w:style w:type="character" w:styleId="FollowedHyperlink">
    <w:name w:val="FollowedHyperlink"/>
    <w:basedOn w:val="DefaultParagraphFont"/>
    <w:rsid w:val="003F4A12"/>
    <w:rPr>
      <w:color w:val="800080"/>
      <w:u w:val="single"/>
    </w:rPr>
  </w:style>
  <w:style w:type="paragraph" w:styleId="TOC3">
    <w:name w:val="toc 3"/>
    <w:basedOn w:val="Normal"/>
    <w:next w:val="Normal"/>
    <w:uiPriority w:val="39"/>
    <w:rsid w:val="003F4A12"/>
    <w:pPr>
      <w:tabs>
        <w:tab w:val="clear" w:pos="432"/>
      </w:tabs>
    </w:pPr>
    <w:rPr>
      <w:smallCaps/>
      <w:szCs w:val="22"/>
      <w:lang w:val="es-ES"/>
    </w:rPr>
  </w:style>
  <w:style w:type="paragraph" w:customStyle="1" w:styleId="StyleNormalWebTrebuchetMS1">
    <w:name w:val="Style Normal (Web) + Trebuchet MS1"/>
    <w:basedOn w:val="NormalWeb"/>
    <w:link w:val="StyleNormalWebTrebuchetMS1Char"/>
    <w:rsid w:val="003F4A12"/>
    <w:pPr>
      <w:tabs>
        <w:tab w:val="left" w:pos="432"/>
      </w:tabs>
    </w:pPr>
  </w:style>
  <w:style w:type="character" w:customStyle="1" w:styleId="StyleNormalWebTrebuchetMS1Char">
    <w:name w:val="Style Normal (Web) + Trebuchet MS1 Char"/>
    <w:basedOn w:val="NormalWebChar"/>
    <w:link w:val="StyleNormalWebTrebuchetMS1"/>
    <w:rsid w:val="003F4A12"/>
  </w:style>
  <w:style w:type="paragraph" w:styleId="TOC1">
    <w:name w:val="toc 1"/>
    <w:basedOn w:val="Normal"/>
    <w:next w:val="Normal"/>
    <w:autoRedefine/>
    <w:uiPriority w:val="39"/>
    <w:rsid w:val="003F4A12"/>
    <w:pPr>
      <w:tabs>
        <w:tab w:val="clear" w:pos="432"/>
        <w:tab w:val="right" w:leader="dot" w:pos="8630"/>
      </w:tabs>
    </w:pPr>
    <w:rPr>
      <w:i/>
      <w:noProof/>
      <w:sz w:val="24"/>
      <w:lang w:val="es-ES"/>
    </w:rPr>
  </w:style>
  <w:style w:type="paragraph" w:styleId="TOC4">
    <w:name w:val="toc 4"/>
    <w:basedOn w:val="Normal"/>
    <w:next w:val="Normal"/>
    <w:autoRedefine/>
    <w:uiPriority w:val="39"/>
    <w:rsid w:val="003F4A12"/>
    <w:pPr>
      <w:tabs>
        <w:tab w:val="clear" w:pos="432"/>
      </w:tabs>
      <w:ind w:left="600"/>
    </w:pPr>
  </w:style>
  <w:style w:type="paragraph" w:customStyle="1" w:styleId="helplink">
    <w:name w:val="helplink"/>
    <w:basedOn w:val="Normal"/>
    <w:rsid w:val="003F4A12"/>
    <w:pPr>
      <w:tabs>
        <w:tab w:val="clear" w:pos="432"/>
      </w:tabs>
      <w:spacing w:before="100" w:beforeAutospacing="1" w:after="100" w:afterAutospacing="1"/>
    </w:pPr>
    <w:rPr>
      <w:sz w:val="19"/>
      <w:szCs w:val="19"/>
    </w:rPr>
  </w:style>
  <w:style w:type="character" w:customStyle="1" w:styleId="nolink">
    <w:name w:val="nolink"/>
    <w:basedOn w:val="DefaultParagraphFont"/>
    <w:rsid w:val="003F4A12"/>
  </w:style>
  <w:style w:type="paragraph" w:styleId="BodyText">
    <w:name w:val="Body Text"/>
    <w:link w:val="BodyTextChar"/>
    <w:rsid w:val="003F4A12"/>
    <w:pPr>
      <w:tabs>
        <w:tab w:val="decimal" w:pos="450"/>
        <w:tab w:val="left" w:pos="630"/>
        <w:tab w:val="left" w:pos="900"/>
      </w:tabs>
      <w:autoSpaceDE w:val="0"/>
      <w:autoSpaceDN w:val="0"/>
      <w:adjustRightInd w:val="0"/>
      <w:spacing w:line="288" w:lineRule="atLeast"/>
      <w:ind w:left="0" w:firstLine="360"/>
      <w:jc w:val="both"/>
    </w:pPr>
    <w:rPr>
      <w:color w:val="000000"/>
      <w:sz w:val="23"/>
      <w:szCs w:val="23"/>
    </w:rPr>
  </w:style>
  <w:style w:type="character" w:customStyle="1" w:styleId="BodyTextChar">
    <w:name w:val="Body Text Char"/>
    <w:basedOn w:val="DefaultParagraphFont"/>
    <w:link w:val="BodyText"/>
    <w:rsid w:val="003F4A12"/>
    <w:rPr>
      <w:color w:val="000000"/>
      <w:sz w:val="23"/>
      <w:szCs w:val="23"/>
    </w:rPr>
  </w:style>
  <w:style w:type="paragraph" w:customStyle="1" w:styleId="Indenttext">
    <w:name w:val="Indent text"/>
    <w:basedOn w:val="BodyText"/>
    <w:rsid w:val="003F4A12"/>
    <w:pPr>
      <w:tabs>
        <w:tab w:val="clear" w:pos="450"/>
        <w:tab w:val="clear" w:pos="900"/>
      </w:tabs>
      <w:spacing w:line="240" w:lineRule="auto"/>
      <w:ind w:left="631" w:hanging="271"/>
    </w:pPr>
    <w:rPr>
      <w:rFonts w:ascii="Arial" w:hAnsi="Arial"/>
      <w:color w:val="auto"/>
      <w:sz w:val="22"/>
      <w:szCs w:val="22"/>
    </w:rPr>
  </w:style>
  <w:style w:type="paragraph" w:customStyle="1" w:styleId="indenttext3">
    <w:name w:val="indent text 3"/>
    <w:basedOn w:val="Indenttext"/>
    <w:rsid w:val="003F4A12"/>
    <w:pPr>
      <w:tabs>
        <w:tab w:val="clear" w:pos="630"/>
        <w:tab w:val="left" w:pos="315"/>
      </w:tabs>
      <w:ind w:left="315" w:hanging="315"/>
    </w:pPr>
  </w:style>
  <w:style w:type="paragraph" w:styleId="TOC2">
    <w:name w:val="toc 2"/>
    <w:basedOn w:val="Normal"/>
    <w:next w:val="Normal"/>
    <w:autoRedefine/>
    <w:uiPriority w:val="39"/>
    <w:unhideWhenUsed/>
    <w:rsid w:val="003F4A12"/>
    <w:pPr>
      <w:tabs>
        <w:tab w:val="clear" w:pos="432"/>
        <w:tab w:val="right" w:leader="dot" w:pos="8630"/>
      </w:tabs>
      <w:overflowPunct w:val="0"/>
      <w:autoSpaceDE w:val="0"/>
      <w:autoSpaceDN w:val="0"/>
      <w:adjustRightInd w:val="0"/>
      <w:spacing w:after="100"/>
      <w:ind w:left="240"/>
      <w:jc w:val="both"/>
      <w:textAlignment w:val="baseline"/>
    </w:pPr>
    <w:rPr>
      <w:rFonts w:ascii="Arial" w:hAnsi="Arial" w:cs="Arial"/>
      <w:noProof/>
      <w:szCs w:val="20"/>
      <w:lang w:val="es-ES"/>
    </w:rPr>
  </w:style>
  <w:style w:type="paragraph" w:customStyle="1" w:styleId="nombre">
    <w:name w:val="nombre"/>
    <w:basedOn w:val="Normal"/>
    <w:rsid w:val="003F4A12"/>
    <w:pPr>
      <w:shd w:val="clear" w:color="auto" w:fill="FBFBFB"/>
      <w:tabs>
        <w:tab w:val="clear" w:pos="432"/>
      </w:tabs>
      <w:spacing w:before="100" w:beforeAutospacing="1" w:after="100" w:afterAutospacing="1"/>
      <w:ind w:firstLine="95"/>
    </w:pPr>
    <w:rPr>
      <w:rFonts w:ascii="Verdana" w:hAnsi="Verdana"/>
      <w:color w:val="000066"/>
      <w:sz w:val="11"/>
      <w:szCs w:val="11"/>
    </w:rPr>
  </w:style>
  <w:style w:type="character" w:styleId="SubtleReference">
    <w:name w:val="Subtle Reference"/>
    <w:basedOn w:val="DefaultParagraphFont"/>
    <w:uiPriority w:val="31"/>
    <w:qFormat/>
    <w:rsid w:val="003F4A12"/>
    <w:rPr>
      <w:smallCaps/>
      <w:color w:val="C0504D" w:themeColor="accent2"/>
      <w:u w:val="none"/>
    </w:rPr>
  </w:style>
  <w:style w:type="paragraph" w:styleId="NoSpacing">
    <w:name w:val="No Spacing"/>
    <w:uiPriority w:val="1"/>
    <w:qFormat/>
    <w:rsid w:val="009A62C2"/>
    <w:pPr>
      <w:tabs>
        <w:tab w:val="left" w:pos="432"/>
      </w:tabs>
      <w:ind w:left="0"/>
    </w:pPr>
    <w:rPr>
      <w:rFonts w:asciiTheme="minorHAnsi" w:hAnsiTheme="minorHAnsi"/>
      <w:szCs w:val="24"/>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9</Pages>
  <Words>1661</Words>
  <Characters>9472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HP</cp:lastModifiedBy>
  <cp:revision>9</cp:revision>
  <cp:lastPrinted>2018-08-09T17:55:00Z</cp:lastPrinted>
  <dcterms:created xsi:type="dcterms:W3CDTF">2018-08-10T13:14:00Z</dcterms:created>
  <dcterms:modified xsi:type="dcterms:W3CDTF">2021-03-18T15:47:00Z</dcterms:modified>
</cp:coreProperties>
</file>